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24918" w14:textId="08306543" w:rsidR="00D4774A" w:rsidRPr="00D4774A" w:rsidRDefault="00D4774A" w:rsidP="00D4774A">
      <w:pPr>
        <w:rPr>
          <w:rFonts w:asciiTheme="majorEastAsia" w:eastAsiaTheme="majorEastAsia" w:hAnsiTheme="majorEastAsia"/>
          <w:b/>
          <w:color w:val="0000FF"/>
          <w:sz w:val="22"/>
        </w:rPr>
      </w:pPr>
      <w:bookmarkStart w:id="0" w:name="_GoBack"/>
      <w:bookmarkEnd w:id="0"/>
      <w:r w:rsidRPr="00D4774A">
        <w:rPr>
          <w:rFonts w:asciiTheme="majorEastAsia" w:eastAsiaTheme="majorEastAsia" w:hAnsiTheme="majorEastAsia" w:hint="eastAsia"/>
          <w:b/>
          <w:color w:val="0000FF"/>
          <w:sz w:val="22"/>
        </w:rPr>
        <w:t>障害福祉サービス事業者（居宅介護・重度訪問介護・</w:t>
      </w:r>
      <w:r w:rsidR="00030233">
        <w:rPr>
          <w:rFonts w:asciiTheme="majorEastAsia" w:eastAsiaTheme="majorEastAsia" w:hAnsiTheme="majorEastAsia" w:hint="eastAsia"/>
          <w:b/>
          <w:color w:val="0000FF"/>
          <w:sz w:val="22"/>
        </w:rPr>
        <w:t>同行援護・</w:t>
      </w:r>
      <w:r w:rsidR="00B30B8F">
        <w:rPr>
          <w:rFonts w:asciiTheme="majorEastAsia" w:eastAsiaTheme="majorEastAsia" w:hAnsiTheme="majorEastAsia" w:hint="eastAsia"/>
          <w:b/>
          <w:color w:val="0000FF"/>
          <w:sz w:val="22"/>
        </w:rPr>
        <w:t>行動援護関係）</w:t>
      </w:r>
      <w:r w:rsidR="00792C91">
        <w:rPr>
          <w:rFonts w:asciiTheme="majorEastAsia" w:eastAsiaTheme="majorEastAsia" w:hAnsiTheme="majorEastAsia" w:hint="eastAsia"/>
          <w:b/>
          <w:color w:val="0000FF"/>
          <w:sz w:val="22"/>
        </w:rPr>
        <w:t>自己点検表</w:t>
      </w:r>
    </w:p>
    <w:p w14:paraId="6B1ADA8F" w14:textId="6366317A" w:rsidR="00E26E4F" w:rsidRPr="007D664E" w:rsidRDefault="007F3C50">
      <w:pPr>
        <w:rPr>
          <w:color w:val="000000" w:themeColor="text1"/>
          <w:u w:val="single"/>
        </w:rPr>
      </w:pPr>
      <w:r>
        <w:rPr>
          <w:rFonts w:hint="eastAsia"/>
          <w:u w:val="single"/>
        </w:rPr>
        <w:t xml:space="preserve">事業所の名称：　　　　　　　　　　　　　　　</w:t>
      </w:r>
      <w:r w:rsidR="00575018">
        <w:rPr>
          <w:rFonts w:hint="eastAsia"/>
          <w:u w:val="single"/>
        </w:rPr>
        <w:t>運営</w:t>
      </w:r>
      <w:r>
        <w:rPr>
          <w:rFonts w:hint="eastAsia"/>
          <w:u w:val="single"/>
        </w:rPr>
        <w:t>指導日：令和</w:t>
      </w:r>
      <w:r w:rsidR="00D4774A" w:rsidRPr="003D4931">
        <w:rPr>
          <w:rFonts w:hint="eastAsia"/>
          <w:u w:val="single"/>
        </w:rPr>
        <w:t xml:space="preserve">　　年　　月　　日（　）　　指導</w:t>
      </w:r>
      <w:r w:rsidR="00D4774A" w:rsidRPr="007D664E">
        <w:rPr>
          <w:rFonts w:hint="eastAsia"/>
          <w:color w:val="000000" w:themeColor="text1"/>
          <w:u w:val="single"/>
        </w:rPr>
        <w:t>担当者氏名：</w:t>
      </w:r>
      <w:r w:rsidR="00D4774A" w:rsidRPr="007D664E">
        <w:rPr>
          <w:rFonts w:hint="eastAsia"/>
          <w:color w:val="000000" w:themeColor="text1"/>
          <w:u w:val="single"/>
        </w:rPr>
        <w:t xml:space="preserve"> </w:t>
      </w:r>
      <w:r w:rsidR="003D4931" w:rsidRPr="007D664E">
        <w:rPr>
          <w:rFonts w:hint="eastAsia"/>
          <w:color w:val="000000" w:themeColor="text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7D664E" w:rsidRPr="007D664E" w14:paraId="35EFCEE5" w14:textId="77777777" w:rsidTr="00BF76C9">
        <w:trPr>
          <w:trHeight w:val="8861"/>
          <w:tblCellSpacing w:w="20" w:type="dxa"/>
        </w:trPr>
        <w:tc>
          <w:tcPr>
            <w:tcW w:w="6898" w:type="dxa"/>
          </w:tcPr>
          <w:p w14:paraId="003F8CAD" w14:textId="77777777" w:rsidR="00204E75" w:rsidRPr="007D664E" w:rsidRDefault="00204E75" w:rsidP="00204E75">
            <w:pPr>
              <w:pStyle w:val="title-irregular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0"/>
                <w:rFonts w:ascii="ＭＳ 明朝" w:eastAsia="ＭＳ 明朝" w:hAnsi="ＭＳ 明朝" w:hint="eastAsia"/>
                <w:color w:val="000000" w:themeColor="text1"/>
                <w:sz w:val="18"/>
                <w:szCs w:val="18"/>
              </w:rPr>
              <w:t>○鳥取県障害福祉サービス事業に関する条例</w:t>
            </w:r>
          </w:p>
          <w:p w14:paraId="21046B8B" w14:textId="77777777" w:rsidR="00204E75" w:rsidRPr="007D664E" w:rsidRDefault="00204E75" w:rsidP="00204E75">
            <w:pPr>
              <w:pStyle w:val="date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1"/>
                <w:rFonts w:ascii="ＭＳ 明朝" w:eastAsia="ＭＳ 明朝" w:hAnsi="ＭＳ 明朝" w:hint="eastAsia"/>
                <w:color w:val="000000" w:themeColor="text1"/>
                <w:sz w:val="18"/>
                <w:szCs w:val="18"/>
              </w:rPr>
              <w:t>平成24年12月21日</w:t>
            </w:r>
          </w:p>
          <w:p w14:paraId="419E6ACB" w14:textId="77777777" w:rsidR="00204E75" w:rsidRPr="007D664E" w:rsidRDefault="00204E75" w:rsidP="00204E75">
            <w:pPr>
              <w:pStyle w:val="number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2"/>
                <w:rFonts w:ascii="ＭＳ 明朝" w:eastAsia="ＭＳ 明朝" w:hAnsi="ＭＳ 明朝" w:hint="eastAsia"/>
                <w:color w:val="000000" w:themeColor="text1"/>
                <w:sz w:val="18"/>
                <w:szCs w:val="18"/>
              </w:rPr>
              <w:t>鳥取県条例第71号</w:t>
            </w:r>
          </w:p>
          <w:p w14:paraId="7573D7EB" w14:textId="77777777" w:rsidR="00204E75" w:rsidRPr="007D664E" w:rsidRDefault="00204E75" w:rsidP="00204E75">
            <w:pPr>
              <w:pStyle w:val="p3"/>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p20"/>
                <w:rFonts w:ascii="ＭＳ 明朝" w:eastAsia="ＭＳ 明朝" w:hAnsi="ＭＳ 明朝" w:hint="eastAsia"/>
                <w:color w:val="000000" w:themeColor="text1"/>
                <w:sz w:val="18"/>
                <w:szCs w:val="18"/>
              </w:rPr>
              <w:t>鳥取県障害福祉サービス事業に関する条例をここに公布する。</w:t>
            </w:r>
          </w:p>
          <w:p w14:paraId="782F3AF8" w14:textId="77777777" w:rsidR="00204E75" w:rsidRPr="007D664E" w:rsidRDefault="00204E75" w:rsidP="00204E75">
            <w:pPr>
              <w:pStyle w:val="title2"/>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3"/>
                <w:rFonts w:ascii="ＭＳ 明朝" w:eastAsia="ＭＳ 明朝" w:hAnsi="ＭＳ 明朝" w:hint="eastAsia"/>
                <w:color w:val="000000" w:themeColor="text1"/>
                <w:sz w:val="18"/>
                <w:szCs w:val="18"/>
              </w:rPr>
              <w:t>鳥取県障害福祉サービス事業に関する条例</w:t>
            </w:r>
          </w:p>
          <w:p w14:paraId="46F62BD0" w14:textId="77777777" w:rsidR="00204E75" w:rsidRPr="007D664E" w:rsidRDefault="00204E75" w:rsidP="004E6F58">
            <w:pPr>
              <w:pStyle w:val="title7"/>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cm34"/>
                <w:rFonts w:ascii="ＭＳ 明朝" w:eastAsia="ＭＳ 明朝" w:hAnsi="ＭＳ 明朝" w:hint="eastAsia"/>
                <w:color w:val="000000" w:themeColor="text1"/>
                <w:sz w:val="18"/>
                <w:szCs w:val="18"/>
              </w:rPr>
              <w:t>目次</w:t>
            </w:r>
          </w:p>
          <w:p w14:paraId="6CFB9DCE" w14:textId="77777777"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57"/>
                <w:rFonts w:ascii="ＭＳ 明朝" w:eastAsia="ＭＳ 明朝" w:hAnsi="ＭＳ 明朝" w:hint="eastAsia"/>
                <w:color w:val="000000" w:themeColor="text1"/>
                <w:sz w:val="18"/>
                <w:szCs w:val="18"/>
              </w:rPr>
              <w:t>第1章</w:t>
            </w:r>
            <w:r w:rsidRPr="007D664E">
              <w:rPr>
                <w:rFonts w:ascii="ＭＳ 明朝" w:eastAsia="ＭＳ 明朝" w:hAnsi="ＭＳ 明朝" w:hint="eastAsia"/>
                <w:color w:val="000000" w:themeColor="text1"/>
                <w:sz w:val="18"/>
                <w:szCs w:val="18"/>
              </w:rPr>
              <w:t xml:space="preserve">　</w:t>
            </w:r>
            <w:r w:rsidRPr="007D664E">
              <w:rPr>
                <w:rStyle w:val="title16"/>
                <w:rFonts w:ascii="ＭＳ 明朝" w:eastAsia="ＭＳ 明朝" w:hAnsi="ＭＳ 明朝" w:hint="eastAsia"/>
                <w:color w:val="000000" w:themeColor="text1"/>
                <w:sz w:val="18"/>
                <w:szCs w:val="18"/>
              </w:rPr>
              <w:t>総則</w:t>
            </w:r>
            <w:r w:rsidRPr="007D664E">
              <w:rPr>
                <w:rStyle w:val="p21"/>
                <w:rFonts w:ascii="ＭＳ 明朝" w:eastAsia="ＭＳ 明朝" w:hAnsi="ＭＳ 明朝" w:hint="eastAsia"/>
                <w:color w:val="000000" w:themeColor="text1"/>
                <w:sz w:val="18"/>
                <w:szCs w:val="18"/>
              </w:rPr>
              <w:t>(第1条―第4条)</w:t>
            </w:r>
          </w:p>
          <w:p w14:paraId="0BE1E079" w14:textId="77777777"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58"/>
                <w:rFonts w:ascii="ＭＳ 明朝" w:eastAsia="ＭＳ 明朝" w:hAnsi="ＭＳ 明朝" w:hint="eastAsia"/>
                <w:color w:val="000000" w:themeColor="text1"/>
                <w:sz w:val="18"/>
                <w:szCs w:val="18"/>
              </w:rPr>
              <w:t>第2章</w:t>
            </w:r>
            <w:r w:rsidRPr="007D664E">
              <w:rPr>
                <w:rFonts w:ascii="ＭＳ 明朝" w:eastAsia="ＭＳ 明朝" w:hAnsi="ＭＳ 明朝" w:hint="eastAsia"/>
                <w:color w:val="000000" w:themeColor="text1"/>
                <w:sz w:val="18"/>
                <w:szCs w:val="18"/>
              </w:rPr>
              <w:t xml:space="preserve">　</w:t>
            </w:r>
            <w:r w:rsidRPr="007D664E">
              <w:rPr>
                <w:rStyle w:val="title17"/>
                <w:rFonts w:ascii="ＭＳ 明朝" w:eastAsia="ＭＳ 明朝" w:hAnsi="ＭＳ 明朝" w:hint="eastAsia"/>
                <w:color w:val="000000" w:themeColor="text1"/>
                <w:sz w:val="18"/>
                <w:szCs w:val="18"/>
              </w:rPr>
              <w:t>居宅介護、重度訪問介護、同行援護及び行動援護</w:t>
            </w:r>
            <w:r w:rsidRPr="007D664E">
              <w:rPr>
                <w:rStyle w:val="p22"/>
                <w:rFonts w:ascii="ＭＳ 明朝" w:eastAsia="ＭＳ 明朝" w:hAnsi="ＭＳ 明朝" w:hint="eastAsia"/>
                <w:color w:val="000000" w:themeColor="text1"/>
                <w:sz w:val="18"/>
                <w:szCs w:val="18"/>
              </w:rPr>
              <w:t>(第5条・第6条)</w:t>
            </w:r>
          </w:p>
          <w:p w14:paraId="736D4683" w14:textId="77777777"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59"/>
                <w:rFonts w:ascii="ＭＳ 明朝" w:eastAsia="ＭＳ 明朝" w:hAnsi="ＭＳ 明朝" w:hint="eastAsia"/>
                <w:color w:val="000000" w:themeColor="text1"/>
                <w:sz w:val="18"/>
                <w:szCs w:val="18"/>
              </w:rPr>
              <w:t>第3章</w:t>
            </w:r>
            <w:r w:rsidRPr="007D664E">
              <w:rPr>
                <w:rFonts w:ascii="ＭＳ 明朝" w:eastAsia="ＭＳ 明朝" w:hAnsi="ＭＳ 明朝" w:hint="eastAsia"/>
                <w:color w:val="000000" w:themeColor="text1"/>
                <w:sz w:val="18"/>
                <w:szCs w:val="18"/>
              </w:rPr>
              <w:t xml:space="preserve">　</w:t>
            </w:r>
            <w:r w:rsidRPr="007D664E">
              <w:rPr>
                <w:rStyle w:val="title18"/>
                <w:rFonts w:ascii="ＭＳ 明朝" w:eastAsia="ＭＳ 明朝" w:hAnsi="ＭＳ 明朝" w:hint="eastAsia"/>
                <w:color w:val="000000" w:themeColor="text1"/>
                <w:sz w:val="18"/>
                <w:szCs w:val="18"/>
              </w:rPr>
              <w:t>療養介護</w:t>
            </w:r>
            <w:r w:rsidRPr="007D664E">
              <w:rPr>
                <w:rStyle w:val="p23"/>
                <w:rFonts w:ascii="ＭＳ 明朝" w:eastAsia="ＭＳ 明朝" w:hAnsi="ＭＳ 明朝" w:hint="eastAsia"/>
                <w:color w:val="000000" w:themeColor="text1"/>
                <w:sz w:val="18"/>
                <w:szCs w:val="18"/>
              </w:rPr>
              <w:t>(第7条・第8条)</w:t>
            </w:r>
          </w:p>
          <w:p w14:paraId="42371783" w14:textId="77777777"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0"/>
                <w:rFonts w:ascii="ＭＳ 明朝" w:eastAsia="ＭＳ 明朝" w:hAnsi="ＭＳ 明朝" w:hint="eastAsia"/>
                <w:color w:val="000000" w:themeColor="text1"/>
                <w:sz w:val="18"/>
                <w:szCs w:val="18"/>
              </w:rPr>
              <w:t>第4章</w:t>
            </w:r>
            <w:r w:rsidRPr="007D664E">
              <w:rPr>
                <w:rFonts w:ascii="ＭＳ 明朝" w:eastAsia="ＭＳ 明朝" w:hAnsi="ＭＳ 明朝" w:hint="eastAsia"/>
                <w:color w:val="000000" w:themeColor="text1"/>
                <w:sz w:val="18"/>
                <w:szCs w:val="18"/>
              </w:rPr>
              <w:t xml:space="preserve">　</w:t>
            </w:r>
            <w:r w:rsidRPr="007D664E">
              <w:rPr>
                <w:rStyle w:val="title19"/>
                <w:rFonts w:ascii="ＭＳ 明朝" w:eastAsia="ＭＳ 明朝" w:hAnsi="ＭＳ 明朝" w:hint="eastAsia"/>
                <w:color w:val="000000" w:themeColor="text1"/>
                <w:sz w:val="18"/>
                <w:szCs w:val="18"/>
              </w:rPr>
              <w:t>生活介護</w:t>
            </w:r>
            <w:r w:rsidRPr="007D664E">
              <w:rPr>
                <w:rStyle w:val="p24"/>
                <w:rFonts w:ascii="ＭＳ 明朝" w:eastAsia="ＭＳ 明朝" w:hAnsi="ＭＳ 明朝" w:hint="eastAsia"/>
                <w:color w:val="000000" w:themeColor="text1"/>
                <w:sz w:val="18"/>
                <w:szCs w:val="18"/>
              </w:rPr>
              <w:t>(第9条・第10条)</w:t>
            </w:r>
          </w:p>
          <w:p w14:paraId="568DC33F" w14:textId="77777777"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1"/>
                <w:rFonts w:ascii="ＭＳ 明朝" w:eastAsia="ＭＳ 明朝" w:hAnsi="ＭＳ 明朝" w:hint="eastAsia"/>
                <w:color w:val="000000" w:themeColor="text1"/>
                <w:sz w:val="18"/>
                <w:szCs w:val="18"/>
              </w:rPr>
              <w:t>第5章</w:t>
            </w:r>
            <w:r w:rsidRPr="007D664E">
              <w:rPr>
                <w:rFonts w:ascii="ＭＳ 明朝" w:eastAsia="ＭＳ 明朝" w:hAnsi="ＭＳ 明朝" w:hint="eastAsia"/>
                <w:color w:val="000000" w:themeColor="text1"/>
                <w:sz w:val="18"/>
                <w:szCs w:val="18"/>
              </w:rPr>
              <w:t xml:space="preserve">　</w:t>
            </w:r>
            <w:r w:rsidRPr="007D664E">
              <w:rPr>
                <w:rStyle w:val="title20"/>
                <w:rFonts w:ascii="ＭＳ 明朝" w:eastAsia="ＭＳ 明朝" w:hAnsi="ＭＳ 明朝" w:hint="eastAsia"/>
                <w:color w:val="000000" w:themeColor="text1"/>
                <w:sz w:val="18"/>
                <w:szCs w:val="18"/>
              </w:rPr>
              <w:t>短期入所</w:t>
            </w:r>
            <w:r w:rsidRPr="007D664E">
              <w:rPr>
                <w:rStyle w:val="p25"/>
                <w:rFonts w:ascii="ＭＳ 明朝" w:eastAsia="ＭＳ 明朝" w:hAnsi="ＭＳ 明朝" w:hint="eastAsia"/>
                <w:color w:val="000000" w:themeColor="text1"/>
                <w:sz w:val="18"/>
                <w:szCs w:val="18"/>
              </w:rPr>
              <w:t>(第11条・第12条)</w:t>
            </w:r>
          </w:p>
          <w:p w14:paraId="17882CBE" w14:textId="77777777"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2"/>
                <w:rFonts w:ascii="ＭＳ 明朝" w:eastAsia="ＭＳ 明朝" w:hAnsi="ＭＳ 明朝" w:hint="eastAsia"/>
                <w:color w:val="000000" w:themeColor="text1"/>
                <w:sz w:val="18"/>
                <w:szCs w:val="18"/>
              </w:rPr>
              <w:t>第6章</w:t>
            </w:r>
            <w:r w:rsidRPr="007D664E">
              <w:rPr>
                <w:rFonts w:ascii="ＭＳ 明朝" w:eastAsia="ＭＳ 明朝" w:hAnsi="ＭＳ 明朝" w:hint="eastAsia"/>
                <w:color w:val="000000" w:themeColor="text1"/>
                <w:sz w:val="18"/>
                <w:szCs w:val="18"/>
              </w:rPr>
              <w:t xml:space="preserve">　</w:t>
            </w:r>
            <w:r w:rsidRPr="007D664E">
              <w:rPr>
                <w:rStyle w:val="title21"/>
                <w:rFonts w:ascii="ＭＳ 明朝" w:eastAsia="ＭＳ 明朝" w:hAnsi="ＭＳ 明朝" w:hint="eastAsia"/>
                <w:color w:val="000000" w:themeColor="text1"/>
                <w:sz w:val="18"/>
                <w:szCs w:val="18"/>
              </w:rPr>
              <w:t>重度障害者等包括支援</w:t>
            </w:r>
            <w:r w:rsidRPr="007D664E">
              <w:rPr>
                <w:rStyle w:val="p26"/>
                <w:rFonts w:ascii="ＭＳ 明朝" w:eastAsia="ＭＳ 明朝" w:hAnsi="ＭＳ 明朝" w:hint="eastAsia"/>
                <w:color w:val="000000" w:themeColor="text1"/>
                <w:sz w:val="18"/>
                <w:szCs w:val="18"/>
              </w:rPr>
              <w:t>(第13条・第14条)</w:t>
            </w:r>
          </w:p>
          <w:p w14:paraId="5E293B3B" w14:textId="77777777" w:rsidR="00204E75" w:rsidRDefault="00204E75" w:rsidP="004E6F58">
            <w:pPr>
              <w:pStyle w:val="tocitem-chapter"/>
              <w:shd w:val="clear" w:color="auto" w:fill="FFFFFF"/>
              <w:spacing w:before="0" w:beforeAutospacing="0" w:after="0" w:afterAutospacing="0" w:line="260" w:lineRule="exact"/>
              <w:rPr>
                <w:rStyle w:val="p27"/>
                <w:rFonts w:ascii="ＭＳ 明朝" w:eastAsia="ＭＳ 明朝" w:hAnsi="ＭＳ 明朝"/>
                <w:color w:val="000000" w:themeColor="text1"/>
                <w:sz w:val="18"/>
                <w:szCs w:val="18"/>
              </w:rPr>
            </w:pPr>
            <w:r w:rsidRPr="007D664E">
              <w:rPr>
                <w:rStyle w:val="num63"/>
                <w:rFonts w:ascii="ＭＳ 明朝" w:eastAsia="ＭＳ 明朝" w:hAnsi="ＭＳ 明朝" w:hint="eastAsia"/>
                <w:color w:val="000000" w:themeColor="text1"/>
                <w:sz w:val="18"/>
                <w:szCs w:val="18"/>
              </w:rPr>
              <w:t>第7章</w:t>
            </w:r>
            <w:r w:rsidRPr="007D664E">
              <w:rPr>
                <w:rFonts w:ascii="ＭＳ 明朝" w:eastAsia="ＭＳ 明朝" w:hAnsi="ＭＳ 明朝" w:hint="eastAsia"/>
                <w:color w:val="000000" w:themeColor="text1"/>
                <w:sz w:val="18"/>
                <w:szCs w:val="18"/>
              </w:rPr>
              <w:t xml:space="preserve">　</w:t>
            </w:r>
            <w:r w:rsidRPr="007D664E">
              <w:rPr>
                <w:rStyle w:val="title22"/>
                <w:rFonts w:ascii="ＭＳ 明朝" w:eastAsia="ＭＳ 明朝" w:hAnsi="ＭＳ 明朝" w:hint="eastAsia"/>
                <w:color w:val="000000" w:themeColor="text1"/>
                <w:sz w:val="18"/>
                <w:szCs w:val="18"/>
              </w:rPr>
              <w:t>自立訓練</w:t>
            </w:r>
            <w:r w:rsidRPr="007D664E">
              <w:rPr>
                <w:rStyle w:val="p27"/>
                <w:rFonts w:ascii="ＭＳ 明朝" w:eastAsia="ＭＳ 明朝" w:hAnsi="ＭＳ 明朝" w:hint="eastAsia"/>
                <w:color w:val="000000" w:themeColor="text1"/>
                <w:sz w:val="18"/>
                <w:szCs w:val="18"/>
              </w:rPr>
              <w:t>(第15条・第16条)</w:t>
            </w:r>
          </w:p>
          <w:p w14:paraId="24586381" w14:textId="702515A9" w:rsidR="002F5932" w:rsidRPr="007D664E" w:rsidRDefault="002F5932"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2F5932">
              <w:rPr>
                <w:rFonts w:ascii="ＭＳ 明朝" w:eastAsia="ＭＳ 明朝" w:hAnsi="ＭＳ 明朝" w:hint="eastAsia"/>
                <w:color w:val="000000" w:themeColor="text1"/>
                <w:sz w:val="18"/>
                <w:szCs w:val="18"/>
              </w:rPr>
              <w:t>第</w:t>
            </w:r>
            <w:r w:rsidR="000C4165">
              <w:rPr>
                <w:rFonts w:ascii="ＭＳ 明朝" w:eastAsia="ＭＳ 明朝" w:hAnsi="ＭＳ 明朝" w:hint="eastAsia"/>
                <w:color w:val="000000" w:themeColor="text1"/>
                <w:sz w:val="18"/>
                <w:szCs w:val="18"/>
              </w:rPr>
              <w:t>7</w:t>
            </w:r>
            <w:r w:rsidRPr="002F5932">
              <w:rPr>
                <w:rFonts w:ascii="ＭＳ 明朝" w:eastAsia="ＭＳ 明朝" w:hAnsi="ＭＳ 明朝" w:hint="eastAsia"/>
                <w:color w:val="000000" w:themeColor="text1"/>
                <w:sz w:val="18"/>
                <w:szCs w:val="18"/>
              </w:rPr>
              <w:t>章の</w:t>
            </w:r>
            <w:r w:rsidR="000C4165">
              <w:rPr>
                <w:rFonts w:ascii="ＭＳ 明朝" w:eastAsia="ＭＳ 明朝" w:hAnsi="ＭＳ 明朝" w:hint="eastAsia"/>
                <w:color w:val="000000" w:themeColor="text1"/>
                <w:sz w:val="18"/>
                <w:szCs w:val="18"/>
              </w:rPr>
              <w:t>2</w:t>
            </w:r>
            <w:r w:rsidRPr="002F5932">
              <w:rPr>
                <w:rFonts w:ascii="ＭＳ 明朝" w:eastAsia="ＭＳ 明朝" w:hAnsi="ＭＳ 明朝" w:hint="eastAsia"/>
                <w:color w:val="000000" w:themeColor="text1"/>
                <w:sz w:val="18"/>
                <w:szCs w:val="18"/>
              </w:rPr>
              <w:t xml:space="preserve">　就労選択支援（第16条の</w:t>
            </w:r>
            <w:r w:rsidR="000C4165">
              <w:rPr>
                <w:rFonts w:ascii="ＭＳ 明朝" w:eastAsia="ＭＳ 明朝" w:hAnsi="ＭＳ 明朝" w:hint="eastAsia"/>
                <w:color w:val="000000" w:themeColor="text1"/>
                <w:sz w:val="18"/>
                <w:szCs w:val="18"/>
              </w:rPr>
              <w:t>2</w:t>
            </w:r>
            <w:r w:rsidRPr="002F5932">
              <w:rPr>
                <w:rFonts w:ascii="ＭＳ 明朝" w:eastAsia="ＭＳ 明朝" w:hAnsi="ＭＳ 明朝" w:hint="eastAsia"/>
                <w:color w:val="000000" w:themeColor="text1"/>
                <w:sz w:val="18"/>
                <w:szCs w:val="18"/>
              </w:rPr>
              <w:t>・第16条の</w:t>
            </w:r>
            <w:r w:rsidR="000C4165">
              <w:rPr>
                <w:rFonts w:ascii="ＭＳ 明朝" w:eastAsia="ＭＳ 明朝" w:hAnsi="ＭＳ 明朝" w:hint="eastAsia"/>
                <w:color w:val="000000" w:themeColor="text1"/>
                <w:sz w:val="18"/>
                <w:szCs w:val="18"/>
              </w:rPr>
              <w:t>3</w:t>
            </w:r>
            <w:r w:rsidRPr="002F5932">
              <w:rPr>
                <w:rFonts w:ascii="ＭＳ 明朝" w:eastAsia="ＭＳ 明朝" w:hAnsi="ＭＳ 明朝" w:hint="eastAsia"/>
                <w:color w:val="000000" w:themeColor="text1"/>
                <w:sz w:val="18"/>
                <w:szCs w:val="18"/>
              </w:rPr>
              <w:t>)</w:t>
            </w:r>
          </w:p>
          <w:p w14:paraId="6ED227D6" w14:textId="77777777"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4"/>
                <w:rFonts w:ascii="ＭＳ 明朝" w:eastAsia="ＭＳ 明朝" w:hAnsi="ＭＳ 明朝" w:hint="eastAsia"/>
                <w:color w:val="000000" w:themeColor="text1"/>
                <w:sz w:val="18"/>
                <w:szCs w:val="18"/>
              </w:rPr>
              <w:t>第8章</w:t>
            </w:r>
            <w:r w:rsidRPr="007D664E">
              <w:rPr>
                <w:rFonts w:ascii="ＭＳ 明朝" w:eastAsia="ＭＳ 明朝" w:hAnsi="ＭＳ 明朝" w:hint="eastAsia"/>
                <w:color w:val="000000" w:themeColor="text1"/>
                <w:sz w:val="18"/>
                <w:szCs w:val="18"/>
              </w:rPr>
              <w:t xml:space="preserve">　</w:t>
            </w:r>
            <w:r w:rsidRPr="007D664E">
              <w:rPr>
                <w:rStyle w:val="title23"/>
                <w:rFonts w:ascii="ＭＳ 明朝" w:eastAsia="ＭＳ 明朝" w:hAnsi="ＭＳ 明朝" w:hint="eastAsia"/>
                <w:color w:val="000000" w:themeColor="text1"/>
                <w:sz w:val="18"/>
                <w:szCs w:val="18"/>
              </w:rPr>
              <w:t>就労移行支援</w:t>
            </w:r>
            <w:r w:rsidRPr="007D664E">
              <w:rPr>
                <w:rStyle w:val="p28"/>
                <w:rFonts w:ascii="ＭＳ 明朝" w:eastAsia="ＭＳ 明朝" w:hAnsi="ＭＳ 明朝" w:hint="eastAsia"/>
                <w:color w:val="000000" w:themeColor="text1"/>
                <w:sz w:val="18"/>
                <w:szCs w:val="18"/>
              </w:rPr>
              <w:t>(第17条・第18条)</w:t>
            </w:r>
          </w:p>
          <w:p w14:paraId="0F4F420B" w14:textId="77777777"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5"/>
                <w:rFonts w:ascii="ＭＳ 明朝" w:eastAsia="ＭＳ 明朝" w:hAnsi="ＭＳ 明朝" w:hint="eastAsia"/>
                <w:color w:val="000000" w:themeColor="text1"/>
                <w:sz w:val="18"/>
                <w:szCs w:val="18"/>
              </w:rPr>
              <w:t>第9章</w:t>
            </w:r>
            <w:r w:rsidRPr="007D664E">
              <w:rPr>
                <w:rFonts w:ascii="ＭＳ 明朝" w:eastAsia="ＭＳ 明朝" w:hAnsi="ＭＳ 明朝" w:hint="eastAsia"/>
                <w:color w:val="000000" w:themeColor="text1"/>
                <w:sz w:val="18"/>
                <w:szCs w:val="18"/>
              </w:rPr>
              <w:t xml:space="preserve">　</w:t>
            </w:r>
            <w:r w:rsidRPr="007D664E">
              <w:rPr>
                <w:rStyle w:val="title24"/>
                <w:rFonts w:ascii="ＭＳ 明朝" w:eastAsia="ＭＳ 明朝" w:hAnsi="ＭＳ 明朝" w:hint="eastAsia"/>
                <w:color w:val="000000" w:themeColor="text1"/>
                <w:sz w:val="18"/>
                <w:szCs w:val="18"/>
              </w:rPr>
              <w:t>就労継続支援</w:t>
            </w:r>
            <w:r w:rsidRPr="007D664E">
              <w:rPr>
                <w:rStyle w:val="p29"/>
                <w:rFonts w:ascii="ＭＳ 明朝" w:eastAsia="ＭＳ 明朝" w:hAnsi="ＭＳ 明朝" w:hint="eastAsia"/>
                <w:color w:val="000000" w:themeColor="text1"/>
                <w:sz w:val="18"/>
                <w:szCs w:val="18"/>
              </w:rPr>
              <w:t>(第19条・第20条)</w:t>
            </w:r>
          </w:p>
          <w:p w14:paraId="6EA558DD" w14:textId="77777777" w:rsidR="00BA4E87"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6"/>
                <w:rFonts w:ascii="ＭＳ 明朝" w:eastAsia="ＭＳ 明朝" w:hAnsi="ＭＳ 明朝" w:hint="eastAsia"/>
                <w:color w:val="000000" w:themeColor="text1"/>
                <w:sz w:val="18"/>
                <w:szCs w:val="18"/>
              </w:rPr>
              <w:t>第10章</w:t>
            </w:r>
            <w:r w:rsidRPr="007D664E">
              <w:rPr>
                <w:rFonts w:ascii="ＭＳ 明朝" w:eastAsia="ＭＳ 明朝" w:hAnsi="ＭＳ 明朝" w:hint="eastAsia"/>
                <w:color w:val="000000" w:themeColor="text1"/>
                <w:sz w:val="18"/>
                <w:szCs w:val="18"/>
              </w:rPr>
              <w:t xml:space="preserve">　</w:t>
            </w:r>
            <w:r w:rsidR="00BA4E87" w:rsidRPr="007D664E">
              <w:rPr>
                <w:rFonts w:ascii="ＭＳ 明朝" w:eastAsia="ＭＳ 明朝" w:hAnsi="ＭＳ 明朝" w:hint="eastAsia"/>
                <w:color w:val="000000" w:themeColor="text1"/>
                <w:sz w:val="18"/>
                <w:szCs w:val="18"/>
              </w:rPr>
              <w:t>就労定着支援（第21条・第22条）</w:t>
            </w:r>
          </w:p>
          <w:p w14:paraId="584F1151" w14:textId="77777777" w:rsidR="00BA4E87" w:rsidRPr="007D664E" w:rsidRDefault="00BA4E87"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Fonts w:ascii="ＭＳ 明朝" w:eastAsia="ＭＳ 明朝" w:hAnsi="ＭＳ 明朝" w:hint="eastAsia"/>
                <w:color w:val="000000" w:themeColor="text1"/>
                <w:sz w:val="18"/>
                <w:szCs w:val="18"/>
              </w:rPr>
              <w:t>第11章　自立生活援助（第23条・第24条）</w:t>
            </w:r>
          </w:p>
          <w:p w14:paraId="6C583427" w14:textId="77777777" w:rsidR="00204E75" w:rsidRPr="007D664E" w:rsidRDefault="00BA4E87"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Fonts w:ascii="ＭＳ 明朝" w:eastAsia="ＭＳ 明朝" w:hAnsi="ＭＳ 明朝" w:hint="eastAsia"/>
                <w:color w:val="000000" w:themeColor="text1"/>
                <w:sz w:val="18"/>
                <w:szCs w:val="18"/>
              </w:rPr>
              <w:t xml:space="preserve">第12章　</w:t>
            </w:r>
            <w:r w:rsidR="00204E75" w:rsidRPr="007D664E">
              <w:rPr>
                <w:rStyle w:val="title25"/>
                <w:rFonts w:ascii="ＭＳ 明朝" w:eastAsia="ＭＳ 明朝" w:hAnsi="ＭＳ 明朝" w:hint="eastAsia"/>
                <w:color w:val="000000" w:themeColor="text1"/>
                <w:sz w:val="18"/>
                <w:szCs w:val="18"/>
              </w:rPr>
              <w:t>共同生活援助</w:t>
            </w:r>
            <w:r w:rsidR="00204E75" w:rsidRPr="007D664E">
              <w:rPr>
                <w:rStyle w:val="p30"/>
                <w:rFonts w:ascii="ＭＳ 明朝" w:eastAsia="ＭＳ 明朝" w:hAnsi="ＭＳ 明朝" w:hint="eastAsia"/>
                <w:color w:val="000000" w:themeColor="text1"/>
                <w:sz w:val="18"/>
                <w:szCs w:val="18"/>
              </w:rPr>
              <w:t>(第</w:t>
            </w:r>
            <w:r w:rsidRPr="007D664E">
              <w:rPr>
                <w:rStyle w:val="p30"/>
                <w:rFonts w:ascii="ＭＳ 明朝" w:eastAsia="ＭＳ 明朝" w:hAnsi="ＭＳ 明朝" w:hint="eastAsia"/>
                <w:color w:val="000000" w:themeColor="text1"/>
                <w:sz w:val="18"/>
                <w:szCs w:val="18"/>
              </w:rPr>
              <w:t>25</w:t>
            </w:r>
            <w:r w:rsidR="00204E75" w:rsidRPr="007D664E">
              <w:rPr>
                <w:rStyle w:val="p30"/>
                <w:rFonts w:ascii="ＭＳ 明朝" w:eastAsia="ＭＳ 明朝" w:hAnsi="ＭＳ 明朝" w:hint="eastAsia"/>
                <w:color w:val="000000" w:themeColor="text1"/>
                <w:sz w:val="18"/>
                <w:szCs w:val="18"/>
              </w:rPr>
              <w:t>条・第</w:t>
            </w:r>
            <w:r w:rsidRPr="007D664E">
              <w:rPr>
                <w:rStyle w:val="p30"/>
                <w:rFonts w:ascii="ＭＳ 明朝" w:eastAsia="ＭＳ 明朝" w:hAnsi="ＭＳ 明朝" w:hint="eastAsia"/>
                <w:color w:val="000000" w:themeColor="text1"/>
                <w:sz w:val="18"/>
                <w:szCs w:val="18"/>
              </w:rPr>
              <w:t>26</w:t>
            </w:r>
            <w:r w:rsidR="00204E75" w:rsidRPr="007D664E">
              <w:rPr>
                <w:rStyle w:val="p30"/>
                <w:rFonts w:ascii="ＭＳ 明朝" w:eastAsia="ＭＳ 明朝" w:hAnsi="ＭＳ 明朝" w:hint="eastAsia"/>
                <w:color w:val="000000" w:themeColor="text1"/>
                <w:sz w:val="18"/>
                <w:szCs w:val="18"/>
              </w:rPr>
              <w:t>条)</w:t>
            </w:r>
          </w:p>
          <w:p w14:paraId="0ED5B34F" w14:textId="77777777" w:rsidR="00204E75" w:rsidRPr="007D664E" w:rsidRDefault="00204E75" w:rsidP="004E6F58">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7D664E">
              <w:rPr>
                <w:rStyle w:val="num67"/>
                <w:rFonts w:ascii="ＭＳ 明朝" w:eastAsia="ＭＳ 明朝" w:hAnsi="ＭＳ 明朝" w:hint="eastAsia"/>
                <w:color w:val="000000" w:themeColor="text1"/>
                <w:sz w:val="18"/>
                <w:szCs w:val="18"/>
              </w:rPr>
              <w:t>第</w:t>
            </w:r>
            <w:r w:rsidR="00BA4E87" w:rsidRPr="007D664E">
              <w:rPr>
                <w:rStyle w:val="num67"/>
                <w:rFonts w:ascii="ＭＳ 明朝" w:eastAsia="ＭＳ 明朝" w:hAnsi="ＭＳ 明朝" w:hint="eastAsia"/>
                <w:color w:val="000000" w:themeColor="text1"/>
                <w:sz w:val="18"/>
                <w:szCs w:val="18"/>
              </w:rPr>
              <w:t>13</w:t>
            </w:r>
            <w:r w:rsidRPr="007D664E">
              <w:rPr>
                <w:rStyle w:val="num67"/>
                <w:rFonts w:ascii="ＭＳ 明朝" w:eastAsia="ＭＳ 明朝" w:hAnsi="ＭＳ 明朝" w:hint="eastAsia"/>
                <w:color w:val="000000" w:themeColor="text1"/>
                <w:sz w:val="18"/>
                <w:szCs w:val="18"/>
              </w:rPr>
              <w:t>章</w:t>
            </w:r>
            <w:r w:rsidRPr="007D664E">
              <w:rPr>
                <w:rFonts w:ascii="ＭＳ 明朝" w:eastAsia="ＭＳ 明朝" w:hAnsi="ＭＳ 明朝" w:hint="eastAsia"/>
                <w:color w:val="000000" w:themeColor="text1"/>
                <w:sz w:val="18"/>
                <w:szCs w:val="18"/>
              </w:rPr>
              <w:t xml:space="preserve">　</w:t>
            </w:r>
            <w:r w:rsidRPr="007D664E">
              <w:rPr>
                <w:rStyle w:val="title26"/>
                <w:rFonts w:ascii="ＭＳ 明朝" w:eastAsia="ＭＳ 明朝" w:hAnsi="ＭＳ 明朝" w:hint="eastAsia"/>
                <w:color w:val="000000" w:themeColor="text1"/>
                <w:sz w:val="18"/>
                <w:szCs w:val="18"/>
              </w:rPr>
              <w:t>多機能型の特例</w:t>
            </w:r>
            <w:r w:rsidRPr="007D664E">
              <w:rPr>
                <w:rStyle w:val="p31"/>
                <w:rFonts w:ascii="ＭＳ 明朝" w:eastAsia="ＭＳ 明朝" w:hAnsi="ＭＳ 明朝" w:hint="eastAsia"/>
                <w:color w:val="000000" w:themeColor="text1"/>
                <w:sz w:val="18"/>
                <w:szCs w:val="18"/>
              </w:rPr>
              <w:t>(第</w:t>
            </w:r>
            <w:r w:rsidR="00BA4E87" w:rsidRPr="007D664E">
              <w:rPr>
                <w:rStyle w:val="p31"/>
                <w:rFonts w:ascii="ＭＳ 明朝" w:eastAsia="ＭＳ 明朝" w:hAnsi="ＭＳ 明朝" w:hint="eastAsia"/>
                <w:color w:val="000000" w:themeColor="text1"/>
                <w:sz w:val="18"/>
                <w:szCs w:val="18"/>
              </w:rPr>
              <w:t>27</w:t>
            </w:r>
            <w:r w:rsidRPr="007D664E">
              <w:rPr>
                <w:rStyle w:val="p31"/>
                <w:rFonts w:ascii="ＭＳ 明朝" w:eastAsia="ＭＳ 明朝" w:hAnsi="ＭＳ 明朝" w:hint="eastAsia"/>
                <w:color w:val="000000" w:themeColor="text1"/>
                <w:sz w:val="18"/>
                <w:szCs w:val="18"/>
              </w:rPr>
              <w:t>条)</w:t>
            </w:r>
          </w:p>
          <w:p w14:paraId="374C89FC" w14:textId="77777777" w:rsidR="00204E75" w:rsidRPr="007D664E" w:rsidRDefault="00204E75" w:rsidP="004E6F58">
            <w:pPr>
              <w:pStyle w:val="tocitem-supplement"/>
              <w:shd w:val="clear" w:color="auto" w:fill="FFFFFF"/>
              <w:spacing w:before="0" w:beforeAutospacing="0" w:after="0" w:afterAutospacing="0" w:line="260" w:lineRule="exact"/>
              <w:ind w:left="1200" w:hanging="960"/>
              <w:rPr>
                <w:rFonts w:ascii="ＭＳ 明朝" w:eastAsia="ＭＳ 明朝" w:hAnsi="ＭＳ 明朝"/>
                <w:color w:val="000000" w:themeColor="text1"/>
                <w:sz w:val="18"/>
                <w:szCs w:val="18"/>
              </w:rPr>
            </w:pPr>
            <w:r w:rsidRPr="007D664E">
              <w:rPr>
                <w:rStyle w:val="p32"/>
                <w:rFonts w:ascii="ＭＳ 明朝" w:eastAsia="ＭＳ 明朝" w:hAnsi="ＭＳ 明朝" w:hint="eastAsia"/>
                <w:color w:val="000000" w:themeColor="text1"/>
                <w:sz w:val="18"/>
                <w:szCs w:val="18"/>
              </w:rPr>
              <w:t>附則</w:t>
            </w:r>
          </w:p>
          <w:p w14:paraId="0E564970" w14:textId="77777777" w:rsidR="00204E75" w:rsidRPr="007D664E" w:rsidRDefault="00204E75" w:rsidP="00204E75">
            <w:pPr>
              <w:pStyle w:val="num4"/>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num68"/>
                <w:rFonts w:ascii="ＭＳ 明朝" w:eastAsia="ＭＳ 明朝" w:hAnsi="ＭＳ 明朝" w:hint="eastAsia"/>
                <w:color w:val="000000" w:themeColor="text1"/>
                <w:sz w:val="18"/>
                <w:szCs w:val="18"/>
              </w:rPr>
              <w:t>第1章</w:t>
            </w:r>
            <w:r w:rsidRPr="007D664E">
              <w:rPr>
                <w:rFonts w:ascii="ＭＳ 明朝" w:eastAsia="ＭＳ 明朝" w:hAnsi="ＭＳ 明朝" w:hint="eastAsia"/>
                <w:color w:val="000000" w:themeColor="text1"/>
                <w:sz w:val="18"/>
                <w:szCs w:val="18"/>
              </w:rPr>
              <w:t xml:space="preserve">　</w:t>
            </w:r>
            <w:r w:rsidRPr="007D664E">
              <w:rPr>
                <w:rStyle w:val="title27"/>
                <w:rFonts w:ascii="ＭＳ 明朝" w:eastAsia="ＭＳ 明朝" w:hAnsi="ＭＳ 明朝" w:hint="eastAsia"/>
                <w:color w:val="000000" w:themeColor="text1"/>
                <w:sz w:val="18"/>
                <w:szCs w:val="18"/>
              </w:rPr>
              <w:t>総則</w:t>
            </w:r>
          </w:p>
          <w:p w14:paraId="1F4C0CB4" w14:textId="77777777"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5"/>
                <w:rFonts w:ascii="ＭＳ 明朝" w:eastAsia="ＭＳ 明朝" w:hAnsi="ＭＳ 明朝" w:hint="eastAsia"/>
                <w:color w:val="000000" w:themeColor="text1"/>
                <w:sz w:val="18"/>
                <w:szCs w:val="18"/>
              </w:rPr>
              <w:t>(趣旨)</w:t>
            </w:r>
          </w:p>
          <w:p w14:paraId="43902603" w14:textId="77777777" w:rsidR="00204E75" w:rsidRPr="007D664E" w:rsidRDefault="00204E75" w:rsidP="00204E75">
            <w:pPr>
              <w:pStyle w:val="num16"/>
              <w:shd w:val="clear" w:color="auto" w:fill="FFFFFF"/>
              <w:spacing w:before="0" w:beforeAutospacing="0" w:after="0" w:afterAutospacing="0"/>
              <w:rPr>
                <w:rStyle w:val="p33"/>
                <w:rFonts w:ascii="ＭＳ 明朝" w:eastAsia="ＭＳ 明朝" w:hAnsi="ＭＳ 明朝"/>
                <w:color w:val="000000" w:themeColor="text1"/>
                <w:sz w:val="18"/>
                <w:szCs w:val="18"/>
              </w:rPr>
            </w:pPr>
            <w:r w:rsidRPr="007D664E">
              <w:rPr>
                <w:rStyle w:val="num69"/>
                <w:rFonts w:ascii="ＭＳ 明朝" w:eastAsia="ＭＳ 明朝" w:hAnsi="ＭＳ 明朝" w:hint="eastAsia"/>
                <w:color w:val="000000" w:themeColor="text1"/>
                <w:sz w:val="18"/>
                <w:szCs w:val="18"/>
              </w:rPr>
              <w:t>第1条</w:t>
            </w:r>
            <w:r w:rsidRPr="007D664E">
              <w:rPr>
                <w:rFonts w:ascii="ＭＳ 明朝" w:eastAsia="ＭＳ 明朝" w:hAnsi="ＭＳ 明朝" w:hint="eastAsia"/>
                <w:color w:val="000000" w:themeColor="text1"/>
                <w:sz w:val="18"/>
                <w:szCs w:val="18"/>
              </w:rPr>
              <w:t xml:space="preserve">　この条例</w:t>
            </w:r>
            <w:r w:rsidRPr="007D664E">
              <w:rPr>
                <w:rStyle w:val="p33"/>
                <w:rFonts w:ascii="ＭＳ 明朝" w:eastAsia="ＭＳ 明朝" w:hAnsi="ＭＳ 明朝" w:hint="eastAsia"/>
                <w:color w:val="000000" w:themeColor="text1"/>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w:t>
            </w:r>
            <w:r w:rsidR="00427F28" w:rsidRPr="007D664E">
              <w:rPr>
                <w:rStyle w:val="p33"/>
                <w:rFonts w:ascii="ＭＳ 明朝" w:eastAsia="ＭＳ 明朝" w:hAnsi="ＭＳ 明朝" w:hint="eastAsia"/>
                <w:color w:val="000000" w:themeColor="text1"/>
                <w:sz w:val="18"/>
                <w:szCs w:val="18"/>
              </w:rPr>
              <w:t>第41条の2第1項第1号及び第2号、</w:t>
            </w:r>
            <w:r w:rsidRPr="007D664E">
              <w:rPr>
                <w:rStyle w:val="p33"/>
                <w:rFonts w:ascii="ＭＳ 明朝" w:eastAsia="ＭＳ 明朝" w:hAnsi="ＭＳ 明朝" w:hint="eastAsia"/>
                <w:color w:val="000000" w:themeColor="text1"/>
                <w:sz w:val="18"/>
                <w:szCs w:val="18"/>
              </w:rPr>
              <w:t>第43条第1項及び第2項並びに第80条第1項の規定に基づき、障害福祉サービス事業の設備及び運営に関する基準等を定めるものとする。</w:t>
            </w:r>
          </w:p>
          <w:p w14:paraId="0C0F2C04" w14:textId="77777777" w:rsidR="001074C5" w:rsidRPr="007D664E" w:rsidRDefault="001074C5" w:rsidP="001074C5">
            <w:pPr>
              <w:ind w:firstLineChars="500" w:firstLine="795"/>
              <w:rPr>
                <w:rFonts w:ascii="ＭＳ 明朝" w:eastAsia="ＭＳ 明朝" w:hAnsi="ＭＳ 明朝"/>
                <w:color w:val="000000" w:themeColor="text1"/>
              </w:rPr>
            </w:pPr>
            <w:r w:rsidRPr="007D664E">
              <w:rPr>
                <w:rStyle w:val="cm32"/>
                <w:rFonts w:ascii="ＭＳ Ｐ明朝" w:eastAsia="ＭＳ Ｐ明朝" w:hAnsi="ＭＳ Ｐ明朝" w:hint="eastAsia"/>
                <w:color w:val="000000" w:themeColor="text1"/>
                <w:sz w:val="18"/>
                <w:szCs w:val="18"/>
              </w:rPr>
              <w:t>(平31条例17・一部改正)</w:t>
            </w:r>
          </w:p>
          <w:p w14:paraId="3D1850A6" w14:textId="77777777"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6"/>
                <w:rFonts w:ascii="ＭＳ 明朝" w:eastAsia="ＭＳ 明朝" w:hAnsi="ＭＳ 明朝" w:hint="eastAsia"/>
                <w:color w:val="000000" w:themeColor="text1"/>
                <w:sz w:val="18"/>
                <w:szCs w:val="18"/>
              </w:rPr>
              <w:t>(定義)</w:t>
            </w:r>
          </w:p>
          <w:p w14:paraId="68DAB6CF" w14:textId="77777777" w:rsidR="00204E75" w:rsidRPr="007D664E" w:rsidRDefault="00204E75" w:rsidP="00204E75">
            <w:pPr>
              <w:pStyle w:val="num16"/>
              <w:shd w:val="clear" w:color="auto" w:fill="FFFFFF"/>
              <w:spacing w:before="0" w:beforeAutospacing="0" w:after="0" w:afterAutospacing="0"/>
              <w:rPr>
                <w:rStyle w:val="p34"/>
                <w:rFonts w:ascii="ＭＳ 明朝" w:eastAsia="ＭＳ 明朝" w:hAnsi="ＭＳ 明朝"/>
                <w:color w:val="000000" w:themeColor="text1"/>
                <w:sz w:val="18"/>
                <w:szCs w:val="18"/>
              </w:rPr>
            </w:pPr>
            <w:r w:rsidRPr="007D664E">
              <w:rPr>
                <w:rStyle w:val="num70"/>
                <w:rFonts w:ascii="ＭＳ 明朝" w:eastAsia="ＭＳ 明朝" w:hAnsi="ＭＳ 明朝" w:hint="eastAsia"/>
                <w:color w:val="000000" w:themeColor="text1"/>
                <w:sz w:val="18"/>
                <w:szCs w:val="18"/>
              </w:rPr>
              <w:t>第2条</w:t>
            </w:r>
            <w:r w:rsidRPr="007D664E">
              <w:rPr>
                <w:rFonts w:ascii="ＭＳ 明朝" w:eastAsia="ＭＳ 明朝" w:hAnsi="ＭＳ 明朝" w:hint="eastAsia"/>
                <w:color w:val="000000" w:themeColor="text1"/>
                <w:sz w:val="18"/>
                <w:szCs w:val="18"/>
              </w:rPr>
              <w:t xml:space="preserve">　この条例</w:t>
            </w:r>
            <w:r w:rsidRPr="007D664E">
              <w:rPr>
                <w:rStyle w:val="p34"/>
                <w:rFonts w:ascii="ＭＳ 明朝" w:eastAsia="ＭＳ 明朝" w:hAnsi="ＭＳ 明朝" w:hint="eastAsia"/>
                <w:color w:val="000000" w:themeColor="text1"/>
                <w:sz w:val="18"/>
                <w:szCs w:val="18"/>
              </w:rPr>
              <w:t>で使用する用語の意義は、法</w:t>
            </w:r>
            <w:r w:rsidR="00427F28" w:rsidRPr="007D664E">
              <w:rPr>
                <w:rStyle w:val="p34"/>
                <w:rFonts w:ascii="ＭＳ 明朝" w:eastAsia="ＭＳ 明朝" w:hAnsi="ＭＳ 明朝" w:hint="eastAsia"/>
                <w:color w:val="000000" w:themeColor="text1"/>
                <w:sz w:val="18"/>
                <w:szCs w:val="18"/>
              </w:rPr>
              <w:t>、児童福祉法(昭和22年法律第164号)及び介護保険法(平成9年法律第123号)</w:t>
            </w:r>
            <w:r w:rsidRPr="007D664E">
              <w:rPr>
                <w:rStyle w:val="p34"/>
                <w:rFonts w:ascii="ＭＳ 明朝" w:eastAsia="ＭＳ 明朝" w:hAnsi="ＭＳ 明朝" w:hint="eastAsia"/>
                <w:color w:val="000000" w:themeColor="text1"/>
                <w:sz w:val="18"/>
                <w:szCs w:val="18"/>
              </w:rPr>
              <w:t>で使用する用語の例による。</w:t>
            </w:r>
          </w:p>
          <w:p w14:paraId="29A4207B" w14:textId="77777777" w:rsidR="001074C5" w:rsidRPr="007D664E" w:rsidRDefault="001074C5" w:rsidP="001074C5">
            <w:pPr>
              <w:ind w:firstLineChars="500" w:firstLine="795"/>
              <w:rPr>
                <w:rStyle w:val="cm32"/>
                <w:rFonts w:ascii="ＭＳ Ｐ明朝" w:eastAsia="ＭＳ Ｐ明朝" w:hAnsi="ＭＳ Ｐ明朝"/>
                <w:color w:val="000000" w:themeColor="text1"/>
                <w:sz w:val="18"/>
                <w:szCs w:val="18"/>
              </w:rPr>
            </w:pPr>
            <w:r w:rsidRPr="007D664E">
              <w:rPr>
                <w:rStyle w:val="cm32"/>
                <w:rFonts w:ascii="ＭＳ Ｐ明朝" w:eastAsia="ＭＳ Ｐ明朝" w:hAnsi="ＭＳ Ｐ明朝" w:hint="eastAsia"/>
                <w:color w:val="000000" w:themeColor="text1"/>
                <w:sz w:val="18"/>
                <w:szCs w:val="18"/>
              </w:rPr>
              <w:t>(平31条例17・一部改正)</w:t>
            </w:r>
          </w:p>
          <w:p w14:paraId="187EDD23" w14:textId="77777777" w:rsidR="0033750F" w:rsidRPr="007D664E" w:rsidRDefault="0033750F" w:rsidP="001074C5">
            <w:pPr>
              <w:ind w:firstLineChars="500" w:firstLine="945"/>
              <w:rPr>
                <w:rFonts w:ascii="ＭＳ 明朝" w:eastAsia="ＭＳ 明朝" w:hAnsi="ＭＳ 明朝"/>
                <w:color w:val="000000" w:themeColor="text1"/>
              </w:rPr>
            </w:pPr>
          </w:p>
          <w:p w14:paraId="55F64202" w14:textId="77777777"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7"/>
                <w:rFonts w:ascii="ＭＳ 明朝" w:eastAsia="ＭＳ 明朝" w:hAnsi="ＭＳ 明朝" w:hint="eastAsia"/>
                <w:color w:val="000000" w:themeColor="text1"/>
                <w:sz w:val="18"/>
                <w:szCs w:val="18"/>
              </w:rPr>
              <w:t>(指定障害福祉サービス事業者の要件)</w:t>
            </w:r>
          </w:p>
          <w:p w14:paraId="634F2CB4" w14:textId="77777777" w:rsidR="00204E75" w:rsidRPr="007D664E" w:rsidRDefault="00204E75" w:rsidP="00204E75">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num71"/>
                <w:rFonts w:ascii="ＭＳ 明朝" w:eastAsia="ＭＳ 明朝" w:hAnsi="ＭＳ 明朝" w:hint="eastAsia"/>
                <w:color w:val="000000" w:themeColor="text1"/>
                <w:sz w:val="18"/>
                <w:szCs w:val="18"/>
              </w:rPr>
              <w:t>第3条</w:t>
            </w:r>
            <w:r w:rsidRPr="007D664E">
              <w:rPr>
                <w:rFonts w:ascii="ＭＳ 明朝" w:eastAsia="ＭＳ 明朝" w:hAnsi="ＭＳ 明朝" w:hint="eastAsia"/>
                <w:color w:val="000000" w:themeColor="text1"/>
                <w:sz w:val="18"/>
                <w:szCs w:val="18"/>
              </w:rPr>
              <w:t xml:space="preserve">　</w:t>
            </w:r>
            <w:r w:rsidRPr="007D664E">
              <w:rPr>
                <w:rStyle w:val="p35"/>
                <w:rFonts w:ascii="ＭＳ 明朝" w:eastAsia="ＭＳ 明朝" w:hAnsi="ＭＳ 明朝" w:hint="eastAsia"/>
                <w:color w:val="000000" w:themeColor="text1"/>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14:paraId="6F72D765" w14:textId="77777777" w:rsidR="00A41E2F" w:rsidRPr="007D664E" w:rsidRDefault="00A41E2F" w:rsidP="001F566E">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cm30"/>
                <w:rFonts w:ascii="ＭＳ Ｐ明朝" w:eastAsia="ＭＳ Ｐ明朝" w:hAnsi="ＭＳ Ｐ明朝" w:hint="eastAsia"/>
                <w:color w:val="000000" w:themeColor="text1"/>
                <w:sz w:val="18"/>
                <w:szCs w:val="18"/>
              </w:rPr>
              <w:t>(一般原則)</w:t>
            </w:r>
          </w:p>
          <w:p w14:paraId="23BE2E03" w14:textId="77777777" w:rsidR="00A41E2F" w:rsidRPr="007D664E" w:rsidRDefault="00A41E2F" w:rsidP="001F566E">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57"/>
                <w:rFonts w:ascii="ＭＳ Ｐ明朝" w:eastAsia="ＭＳ Ｐ明朝" w:hAnsi="ＭＳ Ｐ明朝" w:hint="eastAsia"/>
                <w:color w:val="000000" w:themeColor="text1"/>
                <w:sz w:val="18"/>
                <w:szCs w:val="18"/>
              </w:rPr>
              <w:t>第4条</w:t>
            </w:r>
            <w:r w:rsidRPr="007D664E">
              <w:rPr>
                <w:rFonts w:ascii="ＭＳ Ｐ明朝" w:eastAsia="ＭＳ Ｐ明朝" w:hAnsi="ＭＳ Ｐ明朝" w:hint="eastAsia"/>
                <w:color w:val="000000" w:themeColor="text1"/>
                <w:sz w:val="18"/>
                <w:szCs w:val="18"/>
              </w:rPr>
              <w:t xml:space="preserve">　</w:t>
            </w:r>
            <w:r w:rsidRPr="007D664E">
              <w:rPr>
                <w:rStyle w:val="p20"/>
                <w:rFonts w:ascii="ＭＳ Ｐ明朝" w:eastAsia="ＭＳ Ｐ明朝" w:hAnsi="ＭＳ Ｐ明朝" w:hint="eastAsia"/>
                <w:color w:val="000000" w:themeColor="text1"/>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51F7E75B" w14:textId="77777777" w:rsidR="00A41E2F" w:rsidRPr="007D664E" w:rsidRDefault="00A41E2F"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58"/>
                <w:rFonts w:ascii="ＭＳ Ｐ明朝" w:eastAsia="ＭＳ Ｐ明朝" w:hAnsi="ＭＳ Ｐ明朝" w:hint="eastAsia"/>
                <w:color w:val="000000" w:themeColor="text1"/>
                <w:sz w:val="18"/>
                <w:szCs w:val="18"/>
              </w:rPr>
              <w:t>2</w:t>
            </w:r>
            <w:r w:rsidRPr="007D664E">
              <w:rPr>
                <w:rFonts w:ascii="ＭＳ Ｐ明朝" w:eastAsia="ＭＳ Ｐ明朝" w:hAnsi="ＭＳ Ｐ明朝" w:hint="eastAsia"/>
                <w:color w:val="000000" w:themeColor="text1"/>
                <w:sz w:val="18"/>
                <w:szCs w:val="18"/>
              </w:rPr>
              <w:t xml:space="preserve">　</w:t>
            </w:r>
            <w:r w:rsidRPr="007D664E">
              <w:rPr>
                <w:rStyle w:val="p21"/>
                <w:rFonts w:ascii="ＭＳ Ｐ明朝" w:eastAsia="ＭＳ Ｐ明朝" w:hAnsi="ＭＳ Ｐ明朝" w:hint="eastAsia"/>
                <w:color w:val="000000" w:themeColor="text1"/>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2E7365BA" w14:textId="77777777" w:rsidR="00A41E2F" w:rsidRPr="007D664E" w:rsidRDefault="00A41E2F" w:rsidP="001F566E">
            <w:pPr>
              <w:pStyle w:val="num4"/>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59"/>
                <w:rFonts w:ascii="ＭＳ Ｐ明朝" w:eastAsia="ＭＳ Ｐ明朝" w:hAnsi="ＭＳ Ｐ明朝" w:hint="eastAsia"/>
                <w:color w:val="000000" w:themeColor="text1"/>
                <w:sz w:val="18"/>
                <w:szCs w:val="18"/>
              </w:rPr>
              <w:t>第2章</w:t>
            </w:r>
            <w:r w:rsidRPr="007D664E">
              <w:rPr>
                <w:rFonts w:ascii="ＭＳ Ｐ明朝" w:eastAsia="ＭＳ Ｐ明朝" w:hAnsi="ＭＳ Ｐ明朝" w:hint="eastAsia"/>
                <w:color w:val="000000" w:themeColor="text1"/>
                <w:sz w:val="18"/>
                <w:szCs w:val="18"/>
              </w:rPr>
              <w:t xml:space="preserve">　</w:t>
            </w:r>
            <w:r w:rsidRPr="007D664E">
              <w:rPr>
                <w:rStyle w:val="title16"/>
                <w:rFonts w:ascii="ＭＳ Ｐ明朝" w:eastAsia="ＭＳ Ｐ明朝" w:hAnsi="ＭＳ Ｐ明朝" w:hint="eastAsia"/>
                <w:color w:val="000000" w:themeColor="text1"/>
                <w:sz w:val="18"/>
                <w:szCs w:val="18"/>
              </w:rPr>
              <w:t>居宅介護、重度訪問介護、同行援護及び行動援護</w:t>
            </w:r>
          </w:p>
          <w:p w14:paraId="1C1257FB" w14:textId="77777777" w:rsidR="00A41E2F" w:rsidRPr="007D664E" w:rsidRDefault="00A41E2F" w:rsidP="001F566E">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cm31"/>
                <w:rFonts w:ascii="ＭＳ Ｐ明朝" w:eastAsia="ＭＳ Ｐ明朝" w:hAnsi="ＭＳ Ｐ明朝" w:hint="eastAsia"/>
                <w:color w:val="000000" w:themeColor="text1"/>
                <w:sz w:val="18"/>
                <w:szCs w:val="18"/>
              </w:rPr>
              <w:t>(基本方針)</w:t>
            </w:r>
          </w:p>
          <w:p w14:paraId="06C5EFA2" w14:textId="77777777" w:rsidR="00A41E2F" w:rsidRPr="007D664E" w:rsidRDefault="00A41E2F" w:rsidP="001F566E">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0"/>
                <w:rFonts w:ascii="ＭＳ Ｐ明朝" w:eastAsia="ＭＳ Ｐ明朝" w:hAnsi="ＭＳ Ｐ明朝" w:hint="eastAsia"/>
                <w:color w:val="000000" w:themeColor="text1"/>
                <w:sz w:val="18"/>
                <w:szCs w:val="18"/>
              </w:rPr>
              <w:t>第5条</w:t>
            </w:r>
            <w:r w:rsidRPr="007D664E">
              <w:rPr>
                <w:rFonts w:ascii="ＭＳ Ｐ明朝" w:eastAsia="ＭＳ Ｐ明朝" w:hAnsi="ＭＳ Ｐ明朝" w:hint="eastAsia"/>
                <w:color w:val="000000" w:themeColor="text1"/>
                <w:sz w:val="18"/>
                <w:szCs w:val="18"/>
              </w:rPr>
              <w:t xml:space="preserve">　</w:t>
            </w:r>
            <w:r w:rsidRPr="007D664E">
              <w:rPr>
                <w:rStyle w:val="p22"/>
                <w:rFonts w:ascii="ＭＳ Ｐ明朝" w:eastAsia="ＭＳ Ｐ明朝" w:hAnsi="ＭＳ Ｐ明朝" w:hint="eastAsia"/>
                <w:color w:val="000000" w:themeColor="text1"/>
                <w:sz w:val="18"/>
                <w:szCs w:val="18"/>
              </w:rPr>
              <w:t>指定障害福祉サービスのうち居宅介護は、利用者が居宅において自立した日常生活又は社会生活を営むことができるよう、その者の身体及び精神の状況並びにその置かれている環境に応じて入浴、排せつ、食事等の介護、調理、洗濯、掃除等の家事、生活に関する相談及び助言その他の生活全般にわたる援助を適切かつ効果的に行うものでなければならない。</w:t>
            </w:r>
          </w:p>
          <w:p w14:paraId="7286DD36" w14:textId="77777777" w:rsidR="00A41E2F" w:rsidRPr="007D664E" w:rsidRDefault="00A41E2F"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1"/>
                <w:rFonts w:ascii="ＭＳ Ｐ明朝" w:eastAsia="ＭＳ Ｐ明朝" w:hAnsi="ＭＳ Ｐ明朝" w:hint="eastAsia"/>
                <w:color w:val="000000" w:themeColor="text1"/>
                <w:sz w:val="18"/>
                <w:szCs w:val="18"/>
              </w:rPr>
              <w:t>2</w:t>
            </w:r>
            <w:r w:rsidRPr="007D664E">
              <w:rPr>
                <w:rFonts w:ascii="ＭＳ Ｐ明朝" w:eastAsia="ＭＳ Ｐ明朝" w:hAnsi="ＭＳ Ｐ明朝" w:hint="eastAsia"/>
                <w:color w:val="000000" w:themeColor="text1"/>
                <w:sz w:val="18"/>
                <w:szCs w:val="18"/>
              </w:rPr>
              <w:t xml:space="preserve">　</w:t>
            </w:r>
            <w:r w:rsidRPr="007D664E">
              <w:rPr>
                <w:rStyle w:val="p23"/>
                <w:rFonts w:ascii="ＭＳ Ｐ明朝" w:eastAsia="ＭＳ Ｐ明朝" w:hAnsi="ＭＳ Ｐ明朝" w:hint="eastAsia"/>
                <w:color w:val="000000" w:themeColor="text1"/>
                <w:sz w:val="18"/>
                <w:szCs w:val="18"/>
              </w:rPr>
              <w:t>指定障害福祉サービスのうち重度訪問介護は、重度の肢体不自由者又は重度の知的障がい若しくは精神障がいにより行動上著しい困難を有する障害者であって常時介護を要する利用者が居宅において自立した日常生活又は社会生活を営むことができるよう、その者の身体及び精神の状況並びにその置かれている環境に応じて入浴、排せつ、食事等の介護、調理、洗濯、掃除等の家事、外出時における移動中の介護、生活に関する相談及び助言その他の生活全般にわたる援助を適切かつ効果的に行うものでなければならない。</w:t>
            </w:r>
          </w:p>
          <w:p w14:paraId="3AE145C5" w14:textId="77777777" w:rsidR="00A41E2F" w:rsidRPr="007D664E" w:rsidRDefault="00A41E2F"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2"/>
                <w:rFonts w:ascii="ＭＳ Ｐ明朝" w:eastAsia="ＭＳ Ｐ明朝" w:hAnsi="ＭＳ Ｐ明朝" w:hint="eastAsia"/>
                <w:color w:val="000000" w:themeColor="text1"/>
                <w:sz w:val="18"/>
                <w:szCs w:val="18"/>
              </w:rPr>
              <w:t>3</w:t>
            </w:r>
            <w:r w:rsidRPr="007D664E">
              <w:rPr>
                <w:rFonts w:ascii="ＭＳ Ｐ明朝" w:eastAsia="ＭＳ Ｐ明朝" w:hAnsi="ＭＳ Ｐ明朝" w:hint="eastAsia"/>
                <w:color w:val="000000" w:themeColor="text1"/>
                <w:sz w:val="18"/>
                <w:szCs w:val="18"/>
              </w:rPr>
              <w:t xml:space="preserve">　</w:t>
            </w:r>
            <w:r w:rsidRPr="007D664E">
              <w:rPr>
                <w:rStyle w:val="p24"/>
                <w:rFonts w:ascii="ＭＳ Ｐ明朝" w:eastAsia="ＭＳ Ｐ明朝" w:hAnsi="ＭＳ Ｐ明朝" w:hint="eastAsia"/>
                <w:color w:val="000000" w:themeColor="text1"/>
                <w:sz w:val="18"/>
                <w:szCs w:val="18"/>
              </w:rPr>
              <w:t>指定障害福祉サービスのうち同行援護は、視覚障がいにより移動に著しい困難を有する利用者が居宅において自立した日常生活又は社会生活を営むことができるよう、外出時にその者に同行し、その者の身体及び精神の状況並びにその置かれている環境に応じて移動に必要な情報の提供、移動の援護、排せつ、食事等の介護その他の外出時に必要な援助を適切かつ効果的に行うものでなければならない。</w:t>
            </w:r>
          </w:p>
          <w:p w14:paraId="6F3E78CB" w14:textId="77777777" w:rsidR="00A41E2F" w:rsidRPr="007D664E" w:rsidRDefault="00A41E2F"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3"/>
                <w:rFonts w:ascii="ＭＳ Ｐ明朝" w:eastAsia="ＭＳ Ｐ明朝" w:hAnsi="ＭＳ Ｐ明朝" w:hint="eastAsia"/>
                <w:color w:val="000000" w:themeColor="text1"/>
                <w:sz w:val="18"/>
                <w:szCs w:val="18"/>
              </w:rPr>
              <w:t>4</w:t>
            </w:r>
            <w:r w:rsidRPr="007D664E">
              <w:rPr>
                <w:rFonts w:ascii="ＭＳ Ｐ明朝" w:eastAsia="ＭＳ Ｐ明朝" w:hAnsi="ＭＳ Ｐ明朝" w:hint="eastAsia"/>
                <w:color w:val="000000" w:themeColor="text1"/>
                <w:sz w:val="18"/>
                <w:szCs w:val="18"/>
              </w:rPr>
              <w:t xml:space="preserve">　</w:t>
            </w:r>
            <w:r w:rsidRPr="007D664E">
              <w:rPr>
                <w:rStyle w:val="p25"/>
                <w:rFonts w:ascii="ＭＳ Ｐ明朝" w:eastAsia="ＭＳ Ｐ明朝" w:hAnsi="ＭＳ Ｐ明朝" w:hint="eastAsia"/>
                <w:color w:val="000000" w:themeColor="text1"/>
                <w:sz w:val="18"/>
                <w:szCs w:val="18"/>
              </w:rPr>
              <w:t>指定障害福祉サービスのうち行動援護は、利用者が居宅において自立した日常生活又は社会生活を営むことができるよう、その者の身体及び精神の状況並びにその置かれている環境に応じてその者が行動する際に生じ得る危険を回避するために必要な援護、外出時における移動</w:t>
            </w:r>
            <w:r w:rsidRPr="007D664E">
              <w:rPr>
                <w:rStyle w:val="p25"/>
                <w:rFonts w:ascii="ＭＳ Ｐ明朝" w:eastAsia="ＭＳ Ｐ明朝" w:hAnsi="ＭＳ Ｐ明朝" w:hint="eastAsia"/>
                <w:color w:val="000000" w:themeColor="text1"/>
                <w:sz w:val="18"/>
                <w:szCs w:val="18"/>
              </w:rPr>
              <w:lastRenderedPageBreak/>
              <w:t>中の介護、排せつ、食事等の介護その他のその者が行動する際に必要な援助を適切かつ効果的に行うものでなければならない。</w:t>
            </w:r>
          </w:p>
          <w:p w14:paraId="4AAD08F8" w14:textId="77777777" w:rsidR="00A41E2F" w:rsidRPr="007D664E" w:rsidRDefault="00A41E2F" w:rsidP="001074C5">
            <w:pPr>
              <w:pStyle w:val="reviserecord"/>
              <w:shd w:val="clear" w:color="auto" w:fill="FFFFFF"/>
              <w:spacing w:before="0" w:beforeAutospacing="0" w:after="0" w:afterAutospacing="0"/>
              <w:ind w:left="0" w:firstLineChars="500" w:firstLine="795"/>
              <w:rPr>
                <w:rStyle w:val="cm32"/>
                <w:rFonts w:ascii="ＭＳ Ｐ明朝" w:eastAsia="ＭＳ Ｐ明朝" w:hAnsi="ＭＳ Ｐ明朝"/>
                <w:color w:val="000000" w:themeColor="text1"/>
                <w:sz w:val="18"/>
                <w:szCs w:val="18"/>
              </w:rPr>
            </w:pPr>
            <w:r w:rsidRPr="007D664E">
              <w:rPr>
                <w:rStyle w:val="cm32"/>
                <w:rFonts w:ascii="ＭＳ Ｐ明朝" w:eastAsia="ＭＳ Ｐ明朝" w:hAnsi="ＭＳ Ｐ明朝" w:hint="eastAsia"/>
                <w:color w:val="000000" w:themeColor="text1"/>
                <w:sz w:val="18"/>
                <w:szCs w:val="18"/>
              </w:rPr>
              <w:t>(平26条例15・一部改正)</w:t>
            </w:r>
          </w:p>
          <w:p w14:paraId="6B3DEA6F" w14:textId="77777777" w:rsidR="00A41E2F" w:rsidRPr="007D664E" w:rsidRDefault="001074C5" w:rsidP="001F566E">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cm33"/>
                <w:rFonts w:ascii="ＭＳ Ｐ明朝" w:eastAsia="ＭＳ Ｐ明朝" w:hAnsi="ＭＳ Ｐ明朝" w:hint="eastAsia"/>
                <w:color w:val="000000" w:themeColor="text1"/>
                <w:sz w:val="18"/>
                <w:szCs w:val="18"/>
              </w:rPr>
              <w:t xml:space="preserve"> </w:t>
            </w:r>
            <w:r w:rsidR="00A41E2F" w:rsidRPr="007D664E">
              <w:rPr>
                <w:rStyle w:val="cm33"/>
                <w:rFonts w:ascii="ＭＳ Ｐ明朝" w:eastAsia="ＭＳ Ｐ明朝" w:hAnsi="ＭＳ Ｐ明朝" w:hint="eastAsia"/>
                <w:color w:val="000000" w:themeColor="text1"/>
                <w:sz w:val="18"/>
                <w:szCs w:val="18"/>
              </w:rPr>
              <w:t>(基準)</w:t>
            </w:r>
          </w:p>
          <w:p w14:paraId="41578415" w14:textId="77777777" w:rsidR="00A41E2F" w:rsidRPr="007D664E" w:rsidRDefault="00A41E2F" w:rsidP="00165E25">
            <w:pPr>
              <w:pStyle w:val="num16"/>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7D664E">
              <w:rPr>
                <w:rStyle w:val="num64"/>
                <w:rFonts w:ascii="ＭＳ Ｐ明朝" w:eastAsia="ＭＳ Ｐ明朝" w:hAnsi="ＭＳ Ｐ明朝" w:hint="eastAsia"/>
                <w:color w:val="000000" w:themeColor="text1"/>
                <w:sz w:val="18"/>
                <w:szCs w:val="18"/>
              </w:rPr>
              <w:t>第6条</w:t>
            </w:r>
            <w:r w:rsidRPr="007D664E">
              <w:rPr>
                <w:rFonts w:ascii="ＭＳ Ｐ明朝" w:eastAsia="ＭＳ Ｐ明朝" w:hAnsi="ＭＳ Ｐ明朝" w:hint="eastAsia"/>
                <w:color w:val="000000" w:themeColor="text1"/>
                <w:sz w:val="18"/>
                <w:szCs w:val="18"/>
              </w:rPr>
              <w:t xml:space="preserve">　</w:t>
            </w:r>
            <w:r w:rsidRPr="007D664E">
              <w:rPr>
                <w:rStyle w:val="p26"/>
                <w:rFonts w:ascii="ＭＳ Ｐ明朝" w:eastAsia="ＭＳ Ｐ明朝" w:hAnsi="ＭＳ Ｐ明朝" w:hint="eastAsia"/>
                <w:color w:val="000000" w:themeColor="text1"/>
                <w:sz w:val="18"/>
                <w:szCs w:val="18"/>
              </w:rPr>
              <w:t>居宅介護、重度訪問介護、同行援護及び行動援護(以下「居宅介護等」という。)に係る法第43条第1項及び第2項の条例で定める基準(以下「指定基準」という。)は、</w:t>
            </w:r>
            <w:r w:rsidRPr="007D664E">
              <w:rPr>
                <w:rFonts w:ascii="ＭＳ Ｐ明朝" w:eastAsia="ＭＳ Ｐ明朝" w:hAnsi="ＭＳ Ｐ明朝" w:hint="eastAsia"/>
                <w:color w:val="000000" w:themeColor="text1"/>
                <w:sz w:val="18"/>
                <w:szCs w:val="18"/>
              </w:rPr>
              <w:t>別表第1</w:t>
            </w:r>
            <w:r w:rsidRPr="007D664E">
              <w:rPr>
                <w:rStyle w:val="p26"/>
                <w:rFonts w:ascii="ＭＳ Ｐ明朝" w:eastAsia="ＭＳ Ｐ明朝" w:hAnsi="ＭＳ Ｐ明朝" w:hint="eastAsia"/>
                <w:color w:val="000000" w:themeColor="text1"/>
                <w:sz w:val="18"/>
                <w:szCs w:val="18"/>
              </w:rPr>
              <w:t>のとおりとする。</w:t>
            </w:r>
          </w:p>
          <w:p w14:paraId="5572F8DD" w14:textId="77777777" w:rsidR="00165E25" w:rsidRPr="007D664E" w:rsidRDefault="00165E25" w:rsidP="00165E25">
            <w:pPr>
              <w:pStyle w:val="num19"/>
              <w:shd w:val="clear" w:color="auto" w:fill="FFFFFF"/>
              <w:spacing w:before="0" w:beforeAutospacing="0" w:after="0" w:afterAutospacing="0"/>
              <w:ind w:left="238" w:hanging="238"/>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2　居宅介護及び重度訪問介護に係る法第41条の2第1項第1号及び第2号の条例で定める基準(以下「共生型指定基準」という。)は、次のとおりとする。</w:t>
            </w:r>
          </w:p>
          <w:p w14:paraId="36C20AF4" w14:textId="77777777" w:rsidR="00165E25" w:rsidRPr="007D664E" w:rsidRDefault="00165E25" w:rsidP="0013611E">
            <w:pPr>
              <w:pStyle w:val="num19"/>
              <w:shd w:val="clear" w:color="auto" w:fill="FFFFFF"/>
              <w:spacing w:before="0" w:beforeAutospacing="0" w:after="0" w:afterAutospacing="0"/>
              <w:ind w:leftChars="100" w:left="348" w:hangingChars="100" w:hanging="159"/>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(1)　介護保険法第41条第1項本文の指定(訪問介護に係るものに限る。)を受けている者により提供されること。</w:t>
            </w:r>
          </w:p>
          <w:p w14:paraId="4D2B1638" w14:textId="77777777" w:rsidR="00165E25" w:rsidRPr="007D664E" w:rsidRDefault="00165E25" w:rsidP="0013611E">
            <w:pPr>
              <w:pStyle w:val="num19"/>
              <w:shd w:val="clear" w:color="auto" w:fill="FFFFFF"/>
              <w:spacing w:before="0" w:beforeAutospacing="0" w:after="0" w:afterAutospacing="0"/>
              <w:ind w:leftChars="100" w:left="348" w:hangingChars="100" w:hanging="159"/>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(2)　別表第1(従業者の配置の項第1号(3)及び設備の項の規定を除く。)に掲げる基準を満たすこと。</w:t>
            </w:r>
          </w:p>
          <w:p w14:paraId="09004B8C" w14:textId="77777777" w:rsidR="00165E25" w:rsidRPr="007D664E" w:rsidRDefault="00165E25" w:rsidP="00165E25">
            <w:pPr>
              <w:pStyle w:val="num19"/>
              <w:shd w:val="clear" w:color="auto" w:fill="FFFFFF"/>
              <w:spacing w:before="0" w:beforeAutospacing="0" w:after="0" w:afterAutospacing="0"/>
              <w:ind w:left="238" w:hanging="238"/>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3　前2項に定めるもののほか、居宅介護等に係る指定基準、居宅介護及び重度訪問介護に係る共生型指定基準並びに居宅介護等に係る法第30条第1項第2号イの条例で定める基準(以下「該当基準」という。)は、居宅介護等の目的を達成するために必要な事項について、サービスの質の向上に配慮して規則で定める。</w:t>
            </w:r>
          </w:p>
          <w:p w14:paraId="6B5EEE3B" w14:textId="77777777" w:rsidR="00165E25" w:rsidRPr="007D664E" w:rsidRDefault="00165E25" w:rsidP="001074C5">
            <w:pPr>
              <w:pStyle w:val="num19"/>
              <w:shd w:val="clear" w:color="auto" w:fill="FFFFFF"/>
              <w:spacing w:before="0" w:beforeAutospacing="0" w:after="0" w:afterAutospacing="0"/>
              <w:ind w:leftChars="226" w:left="427" w:firstLineChars="200" w:firstLine="318"/>
              <w:rPr>
                <w:rStyle w:val="p27"/>
                <w:rFonts w:ascii="ＭＳ Ｐ明朝" w:eastAsia="ＭＳ Ｐ明朝" w:hAnsi="ＭＳ Ｐ明朝"/>
                <w:color w:val="000000" w:themeColor="text1"/>
                <w:sz w:val="18"/>
                <w:szCs w:val="18"/>
              </w:rPr>
            </w:pPr>
            <w:r w:rsidRPr="007D664E">
              <w:rPr>
                <w:rStyle w:val="p27"/>
                <w:rFonts w:ascii="ＭＳ Ｐ明朝" w:eastAsia="ＭＳ Ｐ明朝" w:hAnsi="ＭＳ Ｐ明朝" w:hint="eastAsia"/>
                <w:color w:val="000000" w:themeColor="text1"/>
                <w:sz w:val="18"/>
                <w:szCs w:val="18"/>
              </w:rPr>
              <w:t>(平31条例17・一部改正)</w:t>
            </w:r>
          </w:p>
          <w:p w14:paraId="33E64C5D" w14:textId="77777777" w:rsidR="00165E25" w:rsidRPr="007D664E" w:rsidRDefault="00165E25" w:rsidP="00165E25">
            <w:pPr>
              <w:pStyle w:val="num19"/>
              <w:shd w:val="clear" w:color="auto" w:fill="FFFFFF"/>
              <w:spacing w:before="0" w:beforeAutospacing="0" w:after="0" w:afterAutospacing="0"/>
              <w:ind w:left="238" w:hanging="238"/>
              <w:rPr>
                <w:rStyle w:val="p27"/>
                <w:rFonts w:ascii="ＭＳ Ｐ明朝" w:eastAsia="ＭＳ Ｐ明朝" w:hAnsi="ＭＳ Ｐ明朝"/>
                <w:color w:val="000000" w:themeColor="text1"/>
                <w:sz w:val="18"/>
                <w:szCs w:val="18"/>
              </w:rPr>
            </w:pPr>
          </w:p>
          <w:p w14:paraId="250C5A3D" w14:textId="77777777" w:rsidR="00A41E2F" w:rsidRPr="007D664E" w:rsidRDefault="00A41E2F" w:rsidP="001F566E">
            <w:pPr>
              <w:pStyle w:val="num19"/>
              <w:shd w:val="clear" w:color="auto" w:fill="FFFFFF"/>
              <w:spacing w:before="0" w:beforeAutospacing="0" w:after="0" w:afterAutospacing="0"/>
              <w:rPr>
                <w:rStyle w:val="p27"/>
                <w:rFonts w:ascii="ＭＳ Ｐ明朝" w:eastAsia="ＭＳ Ｐ明朝" w:hAnsi="ＭＳ Ｐ明朝"/>
                <w:color w:val="000000" w:themeColor="text1"/>
                <w:sz w:val="18"/>
                <w:szCs w:val="18"/>
              </w:rPr>
            </w:pPr>
          </w:p>
          <w:p w14:paraId="65EE9074" w14:textId="77777777" w:rsidR="001F566E" w:rsidRPr="007D664E" w:rsidRDefault="001F566E" w:rsidP="001F566E">
            <w:pPr>
              <w:pStyle w:val="num19"/>
              <w:shd w:val="clear" w:color="auto" w:fill="FFFFFF"/>
              <w:spacing w:before="0" w:beforeAutospacing="0" w:after="0" w:afterAutospacing="0"/>
              <w:rPr>
                <w:rStyle w:val="p27"/>
                <w:rFonts w:ascii="ＭＳ Ｐ明朝" w:eastAsia="ＭＳ Ｐ明朝" w:hAnsi="ＭＳ Ｐ明朝"/>
                <w:color w:val="000000" w:themeColor="text1"/>
                <w:sz w:val="18"/>
                <w:szCs w:val="18"/>
              </w:rPr>
            </w:pPr>
          </w:p>
          <w:p w14:paraId="0C28981F" w14:textId="77777777" w:rsidR="001F566E" w:rsidRPr="007D664E" w:rsidRDefault="001F566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0C6098E8"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70D6C63C"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7A7FD059"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1468DD8C"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1607F70A"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4A9CF06E"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01C095D7"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5440FF78"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5C95786F"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6D3A22FF"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6A5D8752"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211D4A34"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7BB47891"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55823E0C"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00933771"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2AC29ECD"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0752F385" w14:textId="77777777" w:rsidR="0013611E" w:rsidRPr="007D664E" w:rsidRDefault="0013611E" w:rsidP="0033750F">
            <w:pPr>
              <w:pStyle w:val="num19"/>
              <w:shd w:val="clear" w:color="auto" w:fill="FFFFFF"/>
              <w:spacing w:before="0" w:beforeAutospacing="0" w:after="0" w:afterAutospacing="0"/>
              <w:ind w:left="0" w:firstLine="0"/>
              <w:rPr>
                <w:rStyle w:val="p27"/>
                <w:rFonts w:ascii="ＭＳ Ｐ明朝" w:eastAsia="ＭＳ Ｐ明朝" w:hAnsi="ＭＳ Ｐ明朝"/>
                <w:color w:val="000000" w:themeColor="text1"/>
                <w:sz w:val="18"/>
                <w:szCs w:val="18"/>
              </w:rPr>
            </w:pPr>
          </w:p>
          <w:p w14:paraId="1454FA84" w14:textId="77777777" w:rsidR="003305F9" w:rsidRPr="007D664E" w:rsidRDefault="003305F9" w:rsidP="001F566E">
            <w:pPr>
              <w:widowControl/>
              <w:shd w:val="clear" w:color="auto" w:fill="FFFFFF"/>
              <w:ind w:left="30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別表第1(第6条関係)</w:t>
            </w:r>
          </w:p>
          <w:tbl>
            <w:tblPr>
              <w:tblW w:w="5000" w:type="pct"/>
              <w:tblCellMar>
                <w:top w:w="15" w:type="dxa"/>
                <w:left w:w="15" w:type="dxa"/>
                <w:bottom w:w="15" w:type="dxa"/>
                <w:right w:w="15" w:type="dxa"/>
              </w:tblCellMar>
              <w:tblLook w:val="04A0" w:firstRow="1" w:lastRow="0" w:firstColumn="1" w:lastColumn="0" w:noHBand="0" w:noVBand="1"/>
            </w:tblPr>
            <w:tblGrid>
              <w:gridCol w:w="1277"/>
              <w:gridCol w:w="5393"/>
            </w:tblGrid>
            <w:tr w:rsidR="007D664E" w:rsidRPr="007D664E" w14:paraId="41057785" w14:textId="77777777" w:rsidTr="004F0342">
              <w:trPr>
                <w:tblHeader/>
              </w:trPr>
              <w:tc>
                <w:tcPr>
                  <w:tcW w:w="957" w:type="pct"/>
                  <w:tcBorders>
                    <w:top w:val="nil"/>
                    <w:left w:val="nil"/>
                    <w:bottom w:val="nil"/>
                    <w:right w:val="nil"/>
                  </w:tcBorders>
                  <w:tcMar>
                    <w:top w:w="0" w:type="dxa"/>
                    <w:left w:w="0" w:type="dxa"/>
                    <w:bottom w:w="0" w:type="dxa"/>
                    <w:right w:w="0" w:type="dxa"/>
                  </w:tcMar>
                  <w:hideMark/>
                </w:tcPr>
                <w:p w14:paraId="1B1B56D6" w14:textId="77777777" w:rsidR="003305F9" w:rsidRPr="007D664E" w:rsidRDefault="003305F9" w:rsidP="003056CE">
                  <w:pPr>
                    <w:framePr w:hSpace="142" w:wrap="around" w:hAnchor="margin" w:x="198" w:y="765"/>
                    <w:widowControl/>
                    <w:jc w:val="left"/>
                    <w:rPr>
                      <w:rFonts w:ascii="ＭＳ Ｐ明朝" w:eastAsia="ＭＳ Ｐ明朝" w:hAnsi="ＭＳ Ｐ明朝" w:cs="ＭＳ Ｐゴシック"/>
                      <w:color w:val="000000" w:themeColor="text1"/>
                      <w:kern w:val="0"/>
                      <w:sz w:val="18"/>
                      <w:szCs w:val="18"/>
                    </w:rPr>
                  </w:pPr>
                </w:p>
              </w:tc>
              <w:tc>
                <w:tcPr>
                  <w:tcW w:w="4043" w:type="pct"/>
                  <w:tcBorders>
                    <w:top w:val="nil"/>
                    <w:left w:val="nil"/>
                    <w:bottom w:val="nil"/>
                    <w:right w:val="nil"/>
                  </w:tcBorders>
                  <w:tcMar>
                    <w:top w:w="0" w:type="dxa"/>
                    <w:left w:w="0" w:type="dxa"/>
                    <w:bottom w:w="0" w:type="dxa"/>
                    <w:right w:w="0" w:type="dxa"/>
                  </w:tcMar>
                  <w:hideMark/>
                </w:tcPr>
                <w:p w14:paraId="02DF0668" w14:textId="77777777" w:rsidR="003305F9" w:rsidRPr="007D664E" w:rsidRDefault="003305F9" w:rsidP="003056CE">
                  <w:pPr>
                    <w:framePr w:hSpace="142" w:wrap="around" w:hAnchor="margin" w:x="198" w:y="765"/>
                    <w:widowControl/>
                    <w:jc w:val="left"/>
                    <w:rPr>
                      <w:rFonts w:ascii="ＭＳ Ｐ明朝" w:eastAsia="ＭＳ Ｐ明朝" w:hAnsi="ＭＳ Ｐ明朝" w:cs="ＭＳ Ｐゴシック"/>
                      <w:color w:val="000000" w:themeColor="text1"/>
                      <w:kern w:val="0"/>
                      <w:sz w:val="18"/>
                      <w:szCs w:val="18"/>
                    </w:rPr>
                  </w:pPr>
                </w:p>
              </w:tc>
            </w:tr>
            <w:tr w:rsidR="007D664E" w:rsidRPr="007D664E" w14:paraId="12D640F7" w14:textId="77777777"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9C70034" w14:textId="77777777" w:rsidR="003305F9" w:rsidRPr="007D664E" w:rsidRDefault="003305F9" w:rsidP="003056CE">
                  <w:pPr>
                    <w:framePr w:hSpace="142" w:wrap="around" w:hAnchor="margin" w:x="198" w:y="765"/>
                    <w:widowControl/>
                    <w:wordWrap w:val="0"/>
                    <w:jc w:val="center"/>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区分</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25F7347" w14:textId="77777777" w:rsidR="003305F9" w:rsidRPr="007D664E" w:rsidRDefault="003305F9" w:rsidP="003056CE">
                  <w:pPr>
                    <w:framePr w:hSpace="142" w:wrap="around" w:hAnchor="margin" w:x="198" w:y="765"/>
                    <w:widowControl/>
                    <w:wordWrap w:val="0"/>
                    <w:jc w:val="center"/>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指定基準</w:t>
                  </w:r>
                </w:p>
              </w:tc>
            </w:tr>
            <w:tr w:rsidR="007D664E" w:rsidRPr="007D664E" w14:paraId="5E89409C" w14:textId="77777777"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086F2DC" w14:textId="77777777" w:rsidR="003305F9" w:rsidRPr="007D664E" w:rsidRDefault="003305F9"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従業者の配置</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41FC56E"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次に掲げる従業者を事業所ごとに置くこと。</w:t>
                  </w:r>
                </w:p>
                <w:p w14:paraId="21E5C8D5"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管理者</w:t>
                  </w:r>
                </w:p>
                <w:p w14:paraId="07564BE1"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サービス提供責任者</w:t>
                  </w:r>
                </w:p>
                <w:p w14:paraId="14A9A892"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規則で定める従業者</w:t>
                  </w:r>
                </w:p>
                <w:p w14:paraId="4BB4947F"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管理者及びサービス提供責任者は、専らその職務に従事することができる常勤の者とすること。ただし、利用者の支援に支障がない場合として規則で定める場合にあっては、この限りでない。</w:t>
                  </w:r>
                </w:p>
                <w:p w14:paraId="69B1B376"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13EA236"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AE1E47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7072DFC" w14:textId="77777777" w:rsidR="00AD0AFF" w:rsidRPr="007D664E" w:rsidRDefault="00AD0AF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97BD438"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14:paraId="660AAA42" w14:textId="77777777"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807976" w14:textId="77777777" w:rsidR="003305F9" w:rsidRPr="007D664E" w:rsidRDefault="003305F9"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設備</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5C08713" w14:textId="77777777" w:rsidR="003305F9" w:rsidRPr="007D664E" w:rsidRDefault="003305F9"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事業の運営を行うための専用の区画を設けるとともに、サービスの提供に必要な設備及び備品等を備えること。</w:t>
                  </w:r>
                </w:p>
              </w:tc>
            </w:tr>
            <w:tr w:rsidR="007D664E" w:rsidRPr="007D664E" w14:paraId="61D1E992" w14:textId="77777777"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2329552" w14:textId="77777777" w:rsidR="003305F9" w:rsidRPr="007D664E" w:rsidRDefault="003305F9"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サービスの開始</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997417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正当な理由がなく、サービスの提供を拒まないこと。</w:t>
                  </w:r>
                </w:p>
                <w:p w14:paraId="2AB7EB98"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利用申込者に対し適切なサービスを提供することが困難であると認めた場合は、適当な他の事業者等の紹介その他の措置を講ずること。</w:t>
                  </w:r>
                </w:p>
                <w:p w14:paraId="6CD5ECE0"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サービスの提供を開始するときは、あらかじめ、利用申込者又はその家族に対し、次に掲げる事項を記載した書面を交付して説明を行い、利用申込者の同意を得ること。</w:t>
                  </w:r>
                </w:p>
                <w:p w14:paraId="65ED323A"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事業の目的及び運営の方針</w:t>
                  </w:r>
                </w:p>
                <w:p w14:paraId="57ACC7CA"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従業者の職種、人数、職務の内容</w:t>
                  </w:r>
                </w:p>
                <w:p w14:paraId="1A797FBB"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営業日及び営業時間</w:t>
                  </w:r>
                </w:p>
                <w:p w14:paraId="4225D943"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サービスの内容並びに利用者から受領する費用の種類及びその額</w:t>
                  </w:r>
                </w:p>
                <w:p w14:paraId="410CBF40"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(5)　事業の実施地域</w:t>
                  </w:r>
                </w:p>
                <w:p w14:paraId="2111C0E9"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(6)　緊急時等における対応方法</w:t>
                  </w:r>
                </w:p>
                <w:p w14:paraId="41226923"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(7)　事業の主たる対象とする障がいの種類を定めた場合には当該障がいの種類</w:t>
                  </w:r>
                </w:p>
                <w:p w14:paraId="602829EC"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(8)　虐待の防止のための措置に関する事項</w:t>
                  </w:r>
                </w:p>
                <w:p w14:paraId="7FDD2423"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(9)　従業者の勤務体制</w:t>
                  </w:r>
                </w:p>
                <w:p w14:paraId="61C05803"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(10)　その他サービスの選択に資する重要事項</w:t>
                  </w:r>
                </w:p>
                <w:p w14:paraId="2AFD4A53"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p>
                <w:p w14:paraId="521926D2"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p>
                <w:p w14:paraId="29F329DF" w14:textId="77777777" w:rsidR="003305F9" w:rsidRPr="007D664E"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p>
                <w:p w14:paraId="6130D2F7" w14:textId="77777777" w:rsidR="003305F9" w:rsidRDefault="003305F9"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p>
                <w:p w14:paraId="709A12D8" w14:textId="019F8EAA" w:rsidR="00834CF4" w:rsidRPr="007D664E" w:rsidRDefault="00834CF4"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p>
              </w:tc>
            </w:tr>
            <w:tr w:rsidR="007D664E" w:rsidRPr="007D664E" w14:paraId="08C632C0" w14:textId="77777777"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CFA5EAE" w14:textId="77777777" w:rsidR="003305F9" w:rsidRPr="007D664E" w:rsidRDefault="003305F9"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個別支援計画</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C0F0E7B"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サービス提供責任者に個別支援計画を作成させること。</w:t>
                  </w:r>
                </w:p>
                <w:p w14:paraId="28AB5349" w14:textId="77777777" w:rsidR="008F2148"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個別支援計画には、利用者の日常生活全般の状況及びその者又は障害児</w:t>
                  </w:r>
                </w:p>
                <w:p w14:paraId="4FA6DFC0" w14:textId="77777777" w:rsidR="003305F9" w:rsidRPr="007D664E" w:rsidRDefault="003305F9" w:rsidP="003056CE">
                  <w:pPr>
                    <w:framePr w:hSpace="142" w:wrap="around" w:hAnchor="margin" w:x="198" w:y="765"/>
                    <w:widowControl/>
                    <w:wordWrap w:val="0"/>
                    <w:ind w:firstLineChars="100" w:firstLine="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の保護者の希望等を踏まえて、具体的なサービスの内容等を記載すること。</w:t>
                  </w:r>
                </w:p>
                <w:p w14:paraId="4FE2A67C" w14:textId="77777777" w:rsidR="008F2148"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個別支援計画を作成したときは、その内容を利用者及びその家族に説明す</w:t>
                  </w:r>
                </w:p>
                <w:p w14:paraId="7485E401" w14:textId="77777777" w:rsidR="00916782" w:rsidRDefault="003305F9" w:rsidP="003056CE">
                  <w:pPr>
                    <w:framePr w:hSpace="142" w:wrap="around" w:hAnchor="margin" w:x="198" w:y="765"/>
                    <w:widowControl/>
                    <w:wordWrap w:val="0"/>
                    <w:ind w:firstLineChars="100" w:firstLine="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るとともに、</w:t>
                  </w:r>
                  <w:r w:rsidR="002F5932" w:rsidRPr="002F5932">
                    <w:rPr>
                      <w:rFonts w:ascii="ＭＳ Ｐ明朝" w:eastAsia="ＭＳ Ｐ明朝" w:hAnsi="ＭＳ Ｐ明朝" w:cs="ＭＳ Ｐゴシック" w:hint="eastAsia"/>
                      <w:color w:val="000000" w:themeColor="text1"/>
                      <w:kern w:val="0"/>
                      <w:sz w:val="18"/>
                      <w:szCs w:val="18"/>
                    </w:rPr>
                    <w:t>利用者及びその家族並びに当該利用者又は障害児の保護者に</w:t>
                  </w:r>
                  <w:r w:rsidR="00916782">
                    <w:rPr>
                      <w:rFonts w:ascii="ＭＳ Ｐ明朝" w:eastAsia="ＭＳ Ｐ明朝" w:hAnsi="ＭＳ Ｐ明朝" w:cs="ＭＳ Ｐゴシック" w:hint="eastAsia"/>
                      <w:color w:val="000000" w:themeColor="text1"/>
                      <w:kern w:val="0"/>
                      <w:sz w:val="18"/>
                      <w:szCs w:val="18"/>
                    </w:rPr>
                    <w:t xml:space="preserve">　 </w:t>
                  </w:r>
                  <w:r w:rsidR="002F5932" w:rsidRPr="002F5932">
                    <w:rPr>
                      <w:rFonts w:ascii="ＭＳ Ｐ明朝" w:eastAsia="ＭＳ Ｐ明朝" w:hAnsi="ＭＳ Ｐ明朝" w:cs="ＭＳ Ｐゴシック" w:hint="eastAsia"/>
                      <w:color w:val="000000" w:themeColor="text1"/>
                      <w:kern w:val="0"/>
                      <w:sz w:val="18"/>
                      <w:szCs w:val="18"/>
                    </w:rPr>
                    <w:t>対して指定計画相談支援又は指定障害児相談支援を行う者（以下これらを</w:t>
                  </w:r>
                  <w:r w:rsidR="00916782">
                    <w:rPr>
                      <w:rFonts w:ascii="ＭＳ Ｐ明朝" w:eastAsia="ＭＳ Ｐ明朝" w:hAnsi="ＭＳ Ｐ明朝" w:cs="ＭＳ Ｐゴシック" w:hint="eastAsia"/>
                      <w:color w:val="000000" w:themeColor="text1"/>
                      <w:kern w:val="0"/>
                      <w:sz w:val="18"/>
                      <w:szCs w:val="18"/>
                    </w:rPr>
                    <w:t xml:space="preserve"> </w:t>
                  </w:r>
                </w:p>
                <w:p w14:paraId="4519C5CD" w14:textId="244F9A8A" w:rsidR="003305F9" w:rsidRPr="007D664E" w:rsidRDefault="002F5932" w:rsidP="003056CE">
                  <w:pPr>
                    <w:framePr w:hSpace="142" w:wrap="around" w:hAnchor="margin" w:x="198" w:y="765"/>
                    <w:widowControl/>
                    <w:wordWrap w:val="0"/>
                    <w:ind w:firstLineChars="100" w:firstLine="159"/>
                    <w:jc w:val="left"/>
                    <w:rPr>
                      <w:rFonts w:ascii="ＭＳ Ｐ明朝" w:eastAsia="ＭＳ Ｐ明朝" w:hAnsi="ＭＳ Ｐ明朝" w:cs="ＭＳ Ｐゴシック"/>
                      <w:color w:val="000000" w:themeColor="text1"/>
                      <w:kern w:val="0"/>
                      <w:sz w:val="18"/>
                      <w:szCs w:val="18"/>
                    </w:rPr>
                  </w:pPr>
                  <w:r w:rsidRPr="002F5932">
                    <w:rPr>
                      <w:rFonts w:ascii="ＭＳ Ｐ明朝" w:eastAsia="ＭＳ Ｐ明朝" w:hAnsi="ＭＳ Ｐ明朝" w:cs="ＭＳ Ｐゴシック" w:hint="eastAsia"/>
                      <w:color w:val="000000" w:themeColor="text1"/>
                      <w:kern w:val="0"/>
                      <w:sz w:val="18"/>
                      <w:szCs w:val="18"/>
                    </w:rPr>
                    <w:t>総称して「指定特定相談支援事業者等」という。）に</w:t>
                  </w:r>
                  <w:r w:rsidR="003305F9" w:rsidRPr="007D664E">
                    <w:rPr>
                      <w:rFonts w:ascii="ＭＳ Ｐ明朝" w:eastAsia="ＭＳ Ｐ明朝" w:hAnsi="ＭＳ Ｐ明朝" w:cs="ＭＳ Ｐゴシック" w:hint="eastAsia"/>
                      <w:color w:val="000000" w:themeColor="text1"/>
                      <w:kern w:val="0"/>
                      <w:sz w:val="18"/>
                      <w:szCs w:val="18"/>
                    </w:rPr>
                    <w:t>作成した計画書を交付す</w:t>
                  </w:r>
                  <w:r w:rsidR="00916782">
                    <w:rPr>
                      <w:rFonts w:ascii="ＭＳ Ｐ明朝" w:eastAsia="ＭＳ Ｐ明朝" w:hAnsi="ＭＳ Ｐ明朝" w:cs="ＭＳ Ｐゴシック" w:hint="eastAsia"/>
                      <w:color w:val="000000" w:themeColor="text1"/>
                      <w:kern w:val="0"/>
                      <w:sz w:val="18"/>
                      <w:szCs w:val="18"/>
                    </w:rPr>
                    <w:t xml:space="preserve"> </w:t>
                  </w:r>
                  <w:r w:rsidR="00916782">
                    <w:rPr>
                      <w:rFonts w:ascii="ＭＳ Ｐ明朝" w:eastAsia="ＭＳ Ｐ明朝" w:hAnsi="ＭＳ Ｐ明朝" w:cs="ＭＳ Ｐゴシック"/>
                      <w:color w:val="000000" w:themeColor="text1"/>
                      <w:kern w:val="0"/>
                      <w:sz w:val="18"/>
                      <w:szCs w:val="18"/>
                    </w:rPr>
                    <w:t xml:space="preserve"> </w:t>
                  </w:r>
                  <w:r w:rsidR="003305F9" w:rsidRPr="007D664E">
                    <w:rPr>
                      <w:rFonts w:ascii="ＭＳ Ｐ明朝" w:eastAsia="ＭＳ Ｐ明朝" w:hAnsi="ＭＳ Ｐ明朝" w:cs="ＭＳ Ｐゴシック" w:hint="eastAsia"/>
                      <w:color w:val="000000" w:themeColor="text1"/>
                      <w:kern w:val="0"/>
                      <w:sz w:val="18"/>
                      <w:szCs w:val="18"/>
                    </w:rPr>
                    <w:t>ること。</w:t>
                  </w:r>
                </w:p>
              </w:tc>
            </w:tr>
            <w:tr w:rsidR="007D664E" w:rsidRPr="007D664E" w14:paraId="3F7AF21D" w14:textId="77777777"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695AB18" w14:textId="77777777" w:rsidR="003305F9" w:rsidRPr="007D664E" w:rsidRDefault="003305F9"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サービスの提供</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D18C2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サービスを提供したときは、サービスの提供の都度、提供日、内容その他必要な事項を記録し、利用者の確認を受けること。</w:t>
                  </w:r>
                </w:p>
                <w:p w14:paraId="4FFAF5EF" w14:textId="6284F42E"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利用者の人権を守り、虐待の発生を防止するため、障害者虐待の防止、障害者の養護者に対する支援等に関する法律(平成23年法律第79号)第15条の規定に従い、従業者に対する研修の実施、</w:t>
                  </w:r>
                  <w:r w:rsidR="00434750" w:rsidRPr="003056CE">
                    <w:rPr>
                      <w:rFonts w:ascii="ＭＳ Ｐ明朝" w:eastAsia="ＭＳ Ｐ明朝" w:hAnsi="ＭＳ Ｐ明朝" w:cs="ＭＳ 明朝" w:hint="eastAsia"/>
                      <w:kern w:val="0"/>
                      <w:sz w:val="18"/>
                      <w:szCs w:val="18"/>
                    </w:rPr>
                    <w:t>担当者</w:t>
                  </w:r>
                  <w:r w:rsidRPr="00434750">
                    <w:rPr>
                      <w:rFonts w:ascii="ＭＳ Ｐ明朝" w:eastAsia="ＭＳ Ｐ明朝" w:hAnsi="ＭＳ Ｐ明朝" w:cs="ＭＳ Ｐゴシック" w:hint="eastAsia"/>
                      <w:color w:val="000000" w:themeColor="text1"/>
                      <w:kern w:val="0"/>
                      <w:sz w:val="18"/>
                      <w:szCs w:val="18"/>
                    </w:rPr>
                    <w:t>の</w:t>
                  </w:r>
                  <w:r w:rsidRPr="007D664E">
                    <w:rPr>
                      <w:rFonts w:ascii="ＭＳ Ｐ明朝" w:eastAsia="ＭＳ Ｐ明朝" w:hAnsi="ＭＳ Ｐ明朝" w:cs="ＭＳ Ｐゴシック" w:hint="eastAsia"/>
                      <w:color w:val="000000" w:themeColor="text1"/>
                      <w:kern w:val="0"/>
                      <w:sz w:val="18"/>
                      <w:szCs w:val="18"/>
                    </w:rPr>
                    <w:t>設置その他の措置を講ずること。</w:t>
                  </w:r>
                </w:p>
                <w:p w14:paraId="69B9A105" w14:textId="77777777" w:rsidR="00320200"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 xml:space="preserve">3　</w:t>
                  </w:r>
                  <w:r w:rsidR="00320200" w:rsidRPr="007D664E">
                    <w:rPr>
                      <w:rFonts w:ascii="ＭＳ Ｐ明朝" w:eastAsia="ＭＳ Ｐ明朝" w:hAnsi="ＭＳ Ｐ明朝" w:cs="ＭＳ Ｐゴシック" w:hint="eastAsia"/>
                      <w:color w:val="000000" w:themeColor="text1"/>
                      <w:kern w:val="0"/>
                      <w:sz w:val="18"/>
                      <w:szCs w:val="18"/>
                    </w:rPr>
                    <w:t>利用者又は他の利用者の生命又は身体を保護するため緊急やむを得ない場合を除き、利用者の行動を制限する行為(以下「身体的拘束等」という。)を行わないこと。また、やむを得ず身体的拘束等を行う場合には、その態様及び時間、利用者の心身の状況並びに身体的拘束等が必要な理由その他必要な事項を記録すること。</w:t>
                  </w:r>
                </w:p>
                <w:p w14:paraId="11633CC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 xml:space="preserve">4　</w:t>
                  </w:r>
                  <w:r w:rsidR="00320200" w:rsidRPr="007D664E">
                    <w:rPr>
                      <w:rFonts w:ascii="ＭＳ Ｐ明朝" w:eastAsia="ＭＳ Ｐ明朝" w:hAnsi="ＭＳ Ｐ明朝" w:cs="ＭＳ Ｐゴシック" w:hint="eastAsia"/>
                      <w:color w:val="000000" w:themeColor="text1"/>
                      <w:kern w:val="0"/>
                      <w:sz w:val="18"/>
                      <w:szCs w:val="18"/>
                    </w:rPr>
                    <w:t>感染症その他の規則で定める健康被害が発生し、又はまん延しないように、衛生上及び健康管理上必要な措置を講ずること。</w:t>
                  </w:r>
                  <w:r w:rsidR="00320200" w:rsidRPr="007D664E">
                    <w:rPr>
                      <w:rFonts w:ascii="ＭＳ Ｐ明朝" w:eastAsia="ＭＳ Ｐ明朝" w:hAnsi="ＭＳ Ｐ明朝" w:cs="ＭＳ Ｐゴシック"/>
                      <w:color w:val="000000" w:themeColor="text1"/>
                      <w:kern w:val="0"/>
                      <w:sz w:val="18"/>
                      <w:szCs w:val="18"/>
                    </w:rPr>
                    <w:t xml:space="preserve"> </w:t>
                  </w:r>
                </w:p>
                <w:p w14:paraId="27201AE1"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 xml:space="preserve">5　</w:t>
                  </w:r>
                  <w:r w:rsidR="00067D6D" w:rsidRPr="007D664E">
                    <w:rPr>
                      <w:rFonts w:ascii="ＭＳ Ｐ明朝" w:eastAsia="ＭＳ Ｐ明朝" w:hAnsi="ＭＳ Ｐ明朝" w:cs="ＭＳ Ｐゴシック" w:hint="eastAsia"/>
                      <w:color w:val="000000" w:themeColor="text1"/>
                      <w:kern w:val="0"/>
                      <w:sz w:val="18"/>
                      <w:szCs w:val="18"/>
                    </w:rPr>
                    <w:t>サービスの開始の項第3号(1)から(8)までに掲げる事項その他運営に関する重要事項についての規程を事業所ごとに定めること。</w:t>
                  </w:r>
                  <w:r w:rsidR="00067D6D" w:rsidRPr="007D664E">
                    <w:rPr>
                      <w:rFonts w:ascii="ＭＳ Ｐ明朝" w:eastAsia="ＭＳ Ｐ明朝" w:hAnsi="ＭＳ Ｐ明朝" w:cs="ＭＳ Ｐゴシック"/>
                      <w:color w:val="000000" w:themeColor="text1"/>
                      <w:kern w:val="0"/>
                      <w:sz w:val="18"/>
                      <w:szCs w:val="18"/>
                    </w:rPr>
                    <w:t xml:space="preserve"> </w:t>
                  </w:r>
                </w:p>
                <w:p w14:paraId="15B3E921" w14:textId="77777777" w:rsidR="003305F9" w:rsidRPr="007D664E" w:rsidRDefault="008B5CF3"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6　感染症又は非常災害の発生時において、利用者に対してサービスを継続的に提供し、及び非常時の体制で早期の業務再開を図るための計画(以下「業務継続計画」という。)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32036417" w14:textId="77777777" w:rsidR="008B5CF3" w:rsidRPr="007D664E" w:rsidRDefault="008B5CF3"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7　利用者の選定による事業の実施地域以外の地域でのサービスの提供に要した交通費以外の費用を徴収しないこと。</w:t>
                  </w:r>
                </w:p>
                <w:p w14:paraId="47239CAC" w14:textId="77777777" w:rsidR="003305F9" w:rsidRPr="007D664E" w:rsidRDefault="008B5CF3"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8　利用者の支援について、自らサービスの評価を行い、その結果を利用者及びその家族に周知すること。また、外部の者による評価を行い、その結果を公表するよう努めること。</w:t>
                  </w:r>
                </w:p>
                <w:p w14:paraId="3C3E55E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E72CD45"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539B30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196AB2D"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C31B2B1"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9A105DF"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16B0020"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0F08360"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5ECB2C0"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492298F"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65107CF"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DA582E1"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19AB88B"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7A69F49"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E3997D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28341F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0875ECD"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44CBAD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EA96257"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32E63F8"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5BDFC10"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47B928E"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3B239E2"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7638D50"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130F36D"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DF793B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DEB65C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AACF610"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8688B11"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DAC0169"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ABF0B43"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E1FD550"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647654F"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C065C4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B0F85D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D8F0FE1"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461051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90D9289"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8BB4E51"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4B823E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7467B1B"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5EDB65D"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B79FBD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41BFD3E1"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73037F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FE0587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CAEEE1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4DF1349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97C245B"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A8B8F2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7007C34"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8A99BF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DD18B6D"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4ADECAF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01DFF16" w14:textId="77777777" w:rsidR="005277DC" w:rsidRPr="007D664E" w:rsidRDefault="005277DC"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9CFCB27" w14:textId="77777777" w:rsidR="005277DC" w:rsidRPr="007D664E" w:rsidRDefault="005277DC"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3B1810B"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BB04FC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5F225EA" w14:textId="77777777" w:rsidR="00067D6D" w:rsidRPr="007D664E" w:rsidRDefault="00067D6D"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5A575EB"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7A9B894"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51AB112"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4C07FF4B"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9D9AE78"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F0723B5"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FF1C919"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9BC7E99"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F51AE76"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B9EE0DF"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925BC88"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7BE6813"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EAB835C"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54DB2DD2"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779C37A"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54D18A2"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49B6B553"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1570D05"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39B2075"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7138DF5A"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DDD6389"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1403F49"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8C8960E"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465EE04" w14:textId="77777777" w:rsidR="00073628" w:rsidRDefault="00073628"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14068E1E" w14:textId="77777777" w:rsidR="003A0ABF" w:rsidRDefault="003A0AB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451390FF" w14:textId="77777777" w:rsidR="003A0ABF" w:rsidRDefault="003A0AB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DEDD40D" w14:textId="77777777" w:rsidR="003A0ABF" w:rsidRDefault="003A0AB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2317C51" w14:textId="22C8017D" w:rsidR="003A0ABF" w:rsidRPr="007D664E" w:rsidRDefault="003A0AB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14:paraId="43B2B1B7" w14:textId="77777777" w:rsidTr="00A1471D">
              <w:trPr>
                <w:trHeight w:val="1003"/>
              </w:trPr>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AA70F56" w14:textId="77777777" w:rsidR="003305F9" w:rsidRPr="007D664E" w:rsidRDefault="003305F9"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記録の作成及び保存</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044E0E" w14:textId="77777777" w:rsidR="003305F9" w:rsidRPr="007D664E" w:rsidRDefault="003305F9"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従業者、設備、備品及び会計に関する諸記録、利用者ごとの個別支援計画、サービスの提供の項第1号の記録並びに事故等への対応の項第3号及び第5号の記録を整備し、規則で定めるところにより保存すること。</w:t>
                  </w:r>
                </w:p>
                <w:p w14:paraId="0E333393" w14:textId="77777777" w:rsidR="003305F9" w:rsidRPr="007D664E" w:rsidRDefault="003305F9"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5D4E42A0" w14:textId="77777777" w:rsidR="003305F9" w:rsidRPr="007D664E" w:rsidRDefault="003305F9"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1E5EE51F" w14:textId="77777777" w:rsidR="00A1471D" w:rsidRPr="007D664E" w:rsidRDefault="00A1471D"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39888671"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459A6F06"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50A20814"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731CCB5E"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32B2C8C4"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0FCCC52C"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3DB4E4C7"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5FB97E2F"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6A2AAD62"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024A806A"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7F2D26FD"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023DB8DE"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14E9D7EB"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6A0D1FD9"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148BB1A2"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4E2A599C" w14:textId="77777777" w:rsidR="00091D6A" w:rsidRPr="007D664E"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49BC93A2" w14:textId="0F5CCD30" w:rsidR="00091D6A" w:rsidRDefault="00091D6A"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76386255" w14:textId="77777777" w:rsidR="008D26B3" w:rsidRPr="007D664E" w:rsidRDefault="008D26B3"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p w14:paraId="62787F26" w14:textId="77777777" w:rsidR="00A1471D" w:rsidRPr="007D664E" w:rsidRDefault="00A1471D" w:rsidP="003056CE">
                  <w:pPr>
                    <w:framePr w:hSpace="142" w:wrap="around" w:hAnchor="margin" w:x="198" w:y="765"/>
                    <w:widowControl/>
                    <w:wordWrap w:val="0"/>
                    <w:ind w:firstLine="240"/>
                    <w:jc w:val="left"/>
                    <w:rPr>
                      <w:rFonts w:ascii="ＭＳ Ｐ明朝" w:eastAsia="ＭＳ Ｐ明朝" w:hAnsi="ＭＳ Ｐ明朝" w:cs="ＭＳ Ｐゴシック"/>
                      <w:color w:val="000000" w:themeColor="text1"/>
                      <w:kern w:val="0"/>
                      <w:sz w:val="18"/>
                      <w:szCs w:val="18"/>
                    </w:rPr>
                  </w:pPr>
                </w:p>
              </w:tc>
            </w:tr>
            <w:tr w:rsidR="007D664E" w:rsidRPr="007D664E" w14:paraId="3DAD0CD4" w14:textId="77777777" w:rsidTr="004F0342">
              <w:tc>
                <w:tcPr>
                  <w:tcW w:w="95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9589C50" w14:textId="77777777" w:rsidR="003305F9" w:rsidRPr="007D664E" w:rsidRDefault="003305F9"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事故等への対応</w:t>
                  </w:r>
                </w:p>
              </w:tc>
              <w:tc>
                <w:tcPr>
                  <w:tcW w:w="40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77172F2"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従業者及び従業者であった者が、正当な理由がなく、その業務上知り得た利用者又はその家族の個人情報を漏らすことがないよう、必要な措置を講ずること。</w:t>
                  </w:r>
                </w:p>
                <w:p w14:paraId="76536522"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利用者又はその家族の情報を他の事業者等に提供する際は、あらかじめ文書により同意を得ておくこと。</w:t>
                  </w:r>
                </w:p>
                <w:p w14:paraId="785BC488"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738F86EB"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利用者及びその家族からの苦情に迅速かつ適切に対応するために、サービスの提供に関する苦情を受ける窓口の設置その他の措置を講ずること。</w:t>
                  </w:r>
                </w:p>
                <w:p w14:paraId="6437ECC4"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5　苦情を受けた場合には、当該苦情の内容等を記録すること。</w:t>
                  </w:r>
                </w:p>
                <w:p w14:paraId="5082FDBC"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6　法第10条第1項、第11条第2項若しくは第48条第1項又は社会福祉法(昭和26年法律第45号)第56条第1項の規定による質問、検査等に協力すること。</w:t>
                  </w:r>
                </w:p>
                <w:p w14:paraId="4C4CE9AA" w14:textId="77777777" w:rsidR="003305F9" w:rsidRPr="007D664E" w:rsidRDefault="003305F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7　前号に定めるもののほか、利用者からの苦情に関して県又は市町村が行う調査に協力すること。</w:t>
                  </w:r>
                </w:p>
              </w:tc>
            </w:tr>
          </w:tbl>
          <w:p w14:paraId="32D1F456" w14:textId="77777777" w:rsidR="003305F9" w:rsidRPr="007D664E" w:rsidRDefault="003305F9" w:rsidP="001F566E">
            <w:pPr>
              <w:rPr>
                <w:rFonts w:ascii="ＭＳ Ｐ明朝" w:eastAsia="ＭＳ Ｐ明朝" w:hAnsi="ＭＳ Ｐ明朝"/>
                <w:color w:val="000000" w:themeColor="text1"/>
                <w:sz w:val="18"/>
                <w:szCs w:val="18"/>
              </w:rPr>
            </w:pPr>
          </w:p>
        </w:tc>
        <w:tc>
          <w:tcPr>
            <w:tcW w:w="1094" w:type="dxa"/>
            <w:shd w:val="clear" w:color="auto" w:fill="FBD4B4" w:themeFill="accent6" w:themeFillTint="66"/>
          </w:tcPr>
          <w:p w14:paraId="3B97607B" w14:textId="77777777" w:rsidR="00A82B48" w:rsidRPr="007D664E" w:rsidRDefault="002C40F7"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審査</w:t>
            </w:r>
          </w:p>
          <w:p w14:paraId="395D3556" w14:textId="77777777" w:rsidR="00E52A65" w:rsidRPr="007D664E" w:rsidRDefault="00E52A65" w:rsidP="001F566E">
            <w:pPr>
              <w:rPr>
                <w:rFonts w:ascii="ＭＳ Ｐ明朝" w:eastAsia="ＭＳ Ｐ明朝" w:hAnsi="ＭＳ Ｐ明朝"/>
                <w:color w:val="000000" w:themeColor="text1"/>
                <w:sz w:val="18"/>
                <w:szCs w:val="18"/>
              </w:rPr>
            </w:pPr>
          </w:p>
          <w:p w14:paraId="47D3F83D" w14:textId="77777777" w:rsidR="00204E75" w:rsidRPr="007D664E" w:rsidRDefault="00204E75" w:rsidP="001F566E">
            <w:pPr>
              <w:rPr>
                <w:rFonts w:ascii="ＭＳ Ｐ明朝" w:eastAsia="ＭＳ Ｐ明朝" w:hAnsi="ＭＳ Ｐ明朝"/>
                <w:color w:val="000000" w:themeColor="text1"/>
                <w:sz w:val="18"/>
                <w:szCs w:val="18"/>
              </w:rPr>
            </w:pPr>
          </w:p>
          <w:p w14:paraId="29E70764" w14:textId="77777777" w:rsidR="00204E75" w:rsidRPr="007D664E" w:rsidRDefault="00204E75" w:rsidP="001F566E">
            <w:pPr>
              <w:rPr>
                <w:rFonts w:ascii="ＭＳ Ｐ明朝" w:eastAsia="ＭＳ Ｐ明朝" w:hAnsi="ＭＳ Ｐ明朝"/>
                <w:color w:val="000000" w:themeColor="text1"/>
                <w:sz w:val="18"/>
                <w:szCs w:val="18"/>
              </w:rPr>
            </w:pPr>
          </w:p>
          <w:p w14:paraId="1F1348E5" w14:textId="77777777" w:rsidR="00204E75" w:rsidRPr="007D664E" w:rsidRDefault="00204E75" w:rsidP="001F566E">
            <w:pPr>
              <w:rPr>
                <w:rFonts w:ascii="ＭＳ Ｐ明朝" w:eastAsia="ＭＳ Ｐ明朝" w:hAnsi="ＭＳ Ｐ明朝"/>
                <w:color w:val="000000" w:themeColor="text1"/>
                <w:sz w:val="18"/>
                <w:szCs w:val="18"/>
              </w:rPr>
            </w:pPr>
          </w:p>
          <w:p w14:paraId="41E02A32" w14:textId="77777777" w:rsidR="00204E75" w:rsidRPr="007D664E" w:rsidRDefault="00204E75" w:rsidP="001F566E">
            <w:pPr>
              <w:rPr>
                <w:rFonts w:ascii="ＭＳ Ｐ明朝" w:eastAsia="ＭＳ Ｐ明朝" w:hAnsi="ＭＳ Ｐ明朝"/>
                <w:color w:val="000000" w:themeColor="text1"/>
                <w:sz w:val="18"/>
                <w:szCs w:val="18"/>
              </w:rPr>
            </w:pPr>
          </w:p>
          <w:p w14:paraId="4FBF920F" w14:textId="77777777" w:rsidR="00204E75" w:rsidRPr="007D664E" w:rsidRDefault="00204E75" w:rsidP="001F566E">
            <w:pPr>
              <w:rPr>
                <w:rFonts w:ascii="ＭＳ Ｐ明朝" w:eastAsia="ＭＳ Ｐ明朝" w:hAnsi="ＭＳ Ｐ明朝"/>
                <w:color w:val="000000" w:themeColor="text1"/>
                <w:sz w:val="18"/>
                <w:szCs w:val="18"/>
              </w:rPr>
            </w:pPr>
          </w:p>
          <w:p w14:paraId="035337BF" w14:textId="77777777" w:rsidR="00204E75" w:rsidRPr="007D664E" w:rsidRDefault="00204E75" w:rsidP="001F566E">
            <w:pPr>
              <w:rPr>
                <w:rFonts w:ascii="ＭＳ Ｐ明朝" w:eastAsia="ＭＳ Ｐ明朝" w:hAnsi="ＭＳ Ｐ明朝"/>
                <w:color w:val="000000" w:themeColor="text1"/>
                <w:sz w:val="18"/>
                <w:szCs w:val="18"/>
              </w:rPr>
            </w:pPr>
          </w:p>
          <w:p w14:paraId="2A8E5C40" w14:textId="77777777" w:rsidR="00204E75" w:rsidRPr="007D664E" w:rsidRDefault="00204E75" w:rsidP="001F566E">
            <w:pPr>
              <w:rPr>
                <w:rFonts w:ascii="ＭＳ Ｐ明朝" w:eastAsia="ＭＳ Ｐ明朝" w:hAnsi="ＭＳ Ｐ明朝"/>
                <w:color w:val="000000" w:themeColor="text1"/>
                <w:sz w:val="18"/>
                <w:szCs w:val="18"/>
              </w:rPr>
            </w:pPr>
          </w:p>
          <w:p w14:paraId="3275D021" w14:textId="77777777" w:rsidR="00204E75" w:rsidRPr="007D664E" w:rsidRDefault="00204E75" w:rsidP="001F566E">
            <w:pPr>
              <w:rPr>
                <w:rFonts w:ascii="ＭＳ Ｐ明朝" w:eastAsia="ＭＳ Ｐ明朝" w:hAnsi="ＭＳ Ｐ明朝"/>
                <w:color w:val="000000" w:themeColor="text1"/>
                <w:sz w:val="18"/>
                <w:szCs w:val="18"/>
              </w:rPr>
            </w:pPr>
          </w:p>
          <w:p w14:paraId="6CBE5A67" w14:textId="77777777" w:rsidR="00204E75" w:rsidRPr="007D664E" w:rsidRDefault="00204E75" w:rsidP="001F566E">
            <w:pPr>
              <w:rPr>
                <w:rFonts w:ascii="ＭＳ Ｐ明朝" w:eastAsia="ＭＳ Ｐ明朝" w:hAnsi="ＭＳ Ｐ明朝"/>
                <w:color w:val="000000" w:themeColor="text1"/>
                <w:sz w:val="18"/>
                <w:szCs w:val="18"/>
              </w:rPr>
            </w:pPr>
          </w:p>
          <w:p w14:paraId="5D9F0825" w14:textId="77777777" w:rsidR="00204E75" w:rsidRPr="007D664E" w:rsidRDefault="00204E75" w:rsidP="001F566E">
            <w:pPr>
              <w:rPr>
                <w:rFonts w:ascii="ＭＳ Ｐ明朝" w:eastAsia="ＭＳ Ｐ明朝" w:hAnsi="ＭＳ Ｐ明朝"/>
                <w:color w:val="000000" w:themeColor="text1"/>
                <w:sz w:val="18"/>
                <w:szCs w:val="18"/>
              </w:rPr>
            </w:pPr>
          </w:p>
          <w:p w14:paraId="39084E7B" w14:textId="77777777" w:rsidR="00204E75" w:rsidRPr="007D664E" w:rsidRDefault="00204E75" w:rsidP="001F566E">
            <w:pPr>
              <w:rPr>
                <w:rFonts w:ascii="ＭＳ Ｐ明朝" w:eastAsia="ＭＳ Ｐ明朝" w:hAnsi="ＭＳ Ｐ明朝"/>
                <w:color w:val="000000" w:themeColor="text1"/>
                <w:sz w:val="18"/>
                <w:szCs w:val="18"/>
              </w:rPr>
            </w:pPr>
          </w:p>
          <w:p w14:paraId="0EB792C3" w14:textId="77777777" w:rsidR="00204E75" w:rsidRPr="007D664E" w:rsidRDefault="00204E75" w:rsidP="001F566E">
            <w:pPr>
              <w:rPr>
                <w:rFonts w:ascii="ＭＳ Ｐ明朝" w:eastAsia="ＭＳ Ｐ明朝" w:hAnsi="ＭＳ Ｐ明朝"/>
                <w:color w:val="000000" w:themeColor="text1"/>
                <w:sz w:val="18"/>
                <w:szCs w:val="18"/>
              </w:rPr>
            </w:pPr>
          </w:p>
          <w:p w14:paraId="338600A8" w14:textId="77777777" w:rsidR="00204E75" w:rsidRPr="007D664E" w:rsidRDefault="00204E75" w:rsidP="001F566E">
            <w:pPr>
              <w:rPr>
                <w:rFonts w:ascii="ＭＳ Ｐ明朝" w:eastAsia="ＭＳ Ｐ明朝" w:hAnsi="ＭＳ Ｐ明朝"/>
                <w:color w:val="000000" w:themeColor="text1"/>
                <w:sz w:val="18"/>
                <w:szCs w:val="18"/>
              </w:rPr>
            </w:pPr>
          </w:p>
          <w:p w14:paraId="36D40140" w14:textId="77777777" w:rsidR="00204E75" w:rsidRPr="007D664E" w:rsidRDefault="00204E75" w:rsidP="001F566E">
            <w:pPr>
              <w:rPr>
                <w:rFonts w:ascii="ＭＳ Ｐ明朝" w:eastAsia="ＭＳ Ｐ明朝" w:hAnsi="ＭＳ Ｐ明朝"/>
                <w:color w:val="000000" w:themeColor="text1"/>
                <w:sz w:val="18"/>
                <w:szCs w:val="18"/>
              </w:rPr>
            </w:pPr>
          </w:p>
          <w:p w14:paraId="7E40D461" w14:textId="77777777" w:rsidR="00204E75" w:rsidRPr="007D664E" w:rsidRDefault="00204E75" w:rsidP="001F566E">
            <w:pPr>
              <w:rPr>
                <w:rFonts w:ascii="ＭＳ Ｐ明朝" w:eastAsia="ＭＳ Ｐ明朝" w:hAnsi="ＭＳ Ｐ明朝"/>
                <w:color w:val="000000" w:themeColor="text1"/>
                <w:sz w:val="18"/>
                <w:szCs w:val="18"/>
              </w:rPr>
            </w:pPr>
          </w:p>
          <w:p w14:paraId="18208F2B" w14:textId="77777777" w:rsidR="00204E75" w:rsidRPr="007D664E" w:rsidRDefault="00204E75" w:rsidP="001F566E">
            <w:pPr>
              <w:rPr>
                <w:rFonts w:ascii="ＭＳ Ｐ明朝" w:eastAsia="ＭＳ Ｐ明朝" w:hAnsi="ＭＳ Ｐ明朝"/>
                <w:color w:val="000000" w:themeColor="text1"/>
                <w:sz w:val="18"/>
                <w:szCs w:val="18"/>
              </w:rPr>
            </w:pPr>
          </w:p>
          <w:p w14:paraId="342116E6" w14:textId="77777777" w:rsidR="00204E75" w:rsidRPr="007D664E" w:rsidRDefault="00204E75" w:rsidP="001F566E">
            <w:pPr>
              <w:rPr>
                <w:rFonts w:ascii="ＭＳ Ｐ明朝" w:eastAsia="ＭＳ Ｐ明朝" w:hAnsi="ＭＳ Ｐ明朝"/>
                <w:color w:val="000000" w:themeColor="text1"/>
                <w:sz w:val="18"/>
                <w:szCs w:val="18"/>
              </w:rPr>
            </w:pPr>
          </w:p>
          <w:p w14:paraId="74784AD2" w14:textId="77777777" w:rsidR="00204E75" w:rsidRPr="007D664E" w:rsidRDefault="00204E75" w:rsidP="001F566E">
            <w:pPr>
              <w:rPr>
                <w:rFonts w:ascii="ＭＳ Ｐ明朝" w:eastAsia="ＭＳ Ｐ明朝" w:hAnsi="ＭＳ Ｐ明朝"/>
                <w:color w:val="000000" w:themeColor="text1"/>
                <w:sz w:val="18"/>
                <w:szCs w:val="18"/>
              </w:rPr>
            </w:pPr>
          </w:p>
          <w:p w14:paraId="45DB4F41" w14:textId="77777777" w:rsidR="00204E75" w:rsidRPr="007D664E" w:rsidRDefault="00204E75" w:rsidP="001F566E">
            <w:pPr>
              <w:rPr>
                <w:rFonts w:ascii="ＭＳ Ｐ明朝" w:eastAsia="ＭＳ Ｐ明朝" w:hAnsi="ＭＳ Ｐ明朝"/>
                <w:color w:val="000000" w:themeColor="text1"/>
                <w:sz w:val="18"/>
                <w:szCs w:val="18"/>
              </w:rPr>
            </w:pPr>
          </w:p>
          <w:p w14:paraId="097C38EC" w14:textId="77777777" w:rsidR="00204E75" w:rsidRPr="007D664E" w:rsidRDefault="00204E75" w:rsidP="001F566E">
            <w:pPr>
              <w:rPr>
                <w:rFonts w:ascii="ＭＳ Ｐ明朝" w:eastAsia="ＭＳ Ｐ明朝" w:hAnsi="ＭＳ Ｐ明朝"/>
                <w:color w:val="000000" w:themeColor="text1"/>
                <w:sz w:val="18"/>
                <w:szCs w:val="18"/>
              </w:rPr>
            </w:pPr>
          </w:p>
          <w:p w14:paraId="7DA07412" w14:textId="77777777" w:rsidR="00204E75" w:rsidRPr="007D664E" w:rsidRDefault="00204E75" w:rsidP="001F566E">
            <w:pPr>
              <w:rPr>
                <w:rFonts w:ascii="ＭＳ Ｐ明朝" w:eastAsia="ＭＳ Ｐ明朝" w:hAnsi="ＭＳ Ｐ明朝"/>
                <w:color w:val="000000" w:themeColor="text1"/>
                <w:sz w:val="18"/>
                <w:szCs w:val="18"/>
              </w:rPr>
            </w:pPr>
          </w:p>
          <w:p w14:paraId="0F91DB8A" w14:textId="77777777" w:rsidR="00204E75" w:rsidRPr="007D664E" w:rsidRDefault="00204E75" w:rsidP="001F566E">
            <w:pPr>
              <w:rPr>
                <w:rFonts w:ascii="ＭＳ Ｐ明朝" w:eastAsia="ＭＳ Ｐ明朝" w:hAnsi="ＭＳ Ｐ明朝"/>
                <w:color w:val="000000" w:themeColor="text1"/>
                <w:sz w:val="18"/>
                <w:szCs w:val="18"/>
              </w:rPr>
            </w:pPr>
          </w:p>
          <w:p w14:paraId="69A0007E" w14:textId="77777777" w:rsidR="00204E75" w:rsidRPr="007D664E" w:rsidRDefault="00204E75" w:rsidP="001F566E">
            <w:pPr>
              <w:rPr>
                <w:rFonts w:ascii="ＭＳ Ｐ明朝" w:eastAsia="ＭＳ Ｐ明朝" w:hAnsi="ＭＳ Ｐ明朝"/>
                <w:color w:val="000000" w:themeColor="text1"/>
                <w:sz w:val="18"/>
                <w:szCs w:val="18"/>
              </w:rPr>
            </w:pPr>
          </w:p>
          <w:p w14:paraId="3A3FC6ED" w14:textId="77777777" w:rsidR="00204E75" w:rsidRPr="007D664E" w:rsidRDefault="00204E75" w:rsidP="001F566E">
            <w:pPr>
              <w:rPr>
                <w:rFonts w:ascii="ＭＳ Ｐ明朝" w:eastAsia="ＭＳ Ｐ明朝" w:hAnsi="ＭＳ Ｐ明朝"/>
                <w:color w:val="000000" w:themeColor="text1"/>
                <w:sz w:val="18"/>
                <w:szCs w:val="18"/>
              </w:rPr>
            </w:pPr>
          </w:p>
          <w:p w14:paraId="3BBF542E" w14:textId="77777777" w:rsidR="00204E75" w:rsidRPr="007D664E" w:rsidRDefault="00204E75" w:rsidP="001F566E">
            <w:pPr>
              <w:rPr>
                <w:rFonts w:ascii="ＭＳ Ｐ明朝" w:eastAsia="ＭＳ Ｐ明朝" w:hAnsi="ＭＳ Ｐ明朝"/>
                <w:color w:val="000000" w:themeColor="text1"/>
                <w:sz w:val="18"/>
                <w:szCs w:val="18"/>
              </w:rPr>
            </w:pPr>
          </w:p>
          <w:p w14:paraId="360D39A2" w14:textId="77777777" w:rsidR="00204E75" w:rsidRPr="007D664E" w:rsidRDefault="00204E75" w:rsidP="001F566E">
            <w:pPr>
              <w:rPr>
                <w:rFonts w:ascii="ＭＳ Ｐ明朝" w:eastAsia="ＭＳ Ｐ明朝" w:hAnsi="ＭＳ Ｐ明朝"/>
                <w:color w:val="000000" w:themeColor="text1"/>
                <w:sz w:val="18"/>
                <w:szCs w:val="18"/>
              </w:rPr>
            </w:pPr>
          </w:p>
          <w:p w14:paraId="3468DC49" w14:textId="77777777" w:rsidR="00204E75" w:rsidRPr="007D664E" w:rsidRDefault="00204E75" w:rsidP="001F566E">
            <w:pPr>
              <w:rPr>
                <w:rFonts w:ascii="ＭＳ Ｐ明朝" w:eastAsia="ＭＳ Ｐ明朝" w:hAnsi="ＭＳ Ｐ明朝"/>
                <w:color w:val="000000" w:themeColor="text1"/>
                <w:sz w:val="18"/>
                <w:szCs w:val="18"/>
              </w:rPr>
            </w:pPr>
          </w:p>
          <w:p w14:paraId="35D7AD98" w14:textId="77777777" w:rsidR="00204E75" w:rsidRPr="007D664E" w:rsidRDefault="00204E75" w:rsidP="001F566E">
            <w:pPr>
              <w:rPr>
                <w:rFonts w:ascii="ＭＳ Ｐ明朝" w:eastAsia="ＭＳ Ｐ明朝" w:hAnsi="ＭＳ Ｐ明朝"/>
                <w:color w:val="000000" w:themeColor="text1"/>
                <w:sz w:val="18"/>
                <w:szCs w:val="18"/>
              </w:rPr>
            </w:pPr>
          </w:p>
          <w:p w14:paraId="2E2B683A" w14:textId="77777777" w:rsidR="00204E75" w:rsidRPr="007D664E" w:rsidRDefault="00204E75" w:rsidP="001F566E">
            <w:pPr>
              <w:rPr>
                <w:rFonts w:ascii="ＭＳ Ｐ明朝" w:eastAsia="ＭＳ Ｐ明朝" w:hAnsi="ＭＳ Ｐ明朝"/>
                <w:color w:val="000000" w:themeColor="text1"/>
                <w:sz w:val="18"/>
                <w:szCs w:val="18"/>
              </w:rPr>
            </w:pPr>
          </w:p>
          <w:p w14:paraId="524A41E6" w14:textId="77777777" w:rsidR="00204E75" w:rsidRPr="007D664E" w:rsidRDefault="00204E75" w:rsidP="001F566E">
            <w:pPr>
              <w:rPr>
                <w:rFonts w:ascii="ＭＳ Ｐ明朝" w:eastAsia="ＭＳ Ｐ明朝" w:hAnsi="ＭＳ Ｐ明朝"/>
                <w:color w:val="000000" w:themeColor="text1"/>
                <w:sz w:val="18"/>
                <w:szCs w:val="18"/>
              </w:rPr>
            </w:pPr>
          </w:p>
          <w:p w14:paraId="05CF03AD" w14:textId="77777777" w:rsidR="00204E75" w:rsidRPr="007D664E" w:rsidRDefault="00204E75" w:rsidP="001F566E">
            <w:pPr>
              <w:rPr>
                <w:rFonts w:ascii="ＭＳ Ｐ明朝" w:eastAsia="ＭＳ Ｐ明朝" w:hAnsi="ＭＳ Ｐ明朝"/>
                <w:color w:val="000000" w:themeColor="text1"/>
                <w:sz w:val="18"/>
                <w:szCs w:val="18"/>
              </w:rPr>
            </w:pPr>
          </w:p>
          <w:p w14:paraId="71CCC5A2" w14:textId="77777777" w:rsidR="0033750F" w:rsidRPr="007D664E" w:rsidRDefault="0033750F" w:rsidP="001F566E">
            <w:pPr>
              <w:rPr>
                <w:rFonts w:ascii="ＭＳ Ｐ明朝" w:eastAsia="ＭＳ Ｐ明朝" w:hAnsi="ＭＳ Ｐ明朝"/>
                <w:color w:val="000000" w:themeColor="text1"/>
                <w:sz w:val="18"/>
                <w:szCs w:val="18"/>
              </w:rPr>
            </w:pPr>
          </w:p>
          <w:p w14:paraId="57C6C41F" w14:textId="77777777" w:rsidR="0033750F" w:rsidRPr="007D664E" w:rsidRDefault="0033750F" w:rsidP="001F566E">
            <w:pPr>
              <w:rPr>
                <w:rFonts w:ascii="ＭＳ Ｐ明朝" w:eastAsia="ＭＳ Ｐ明朝" w:hAnsi="ＭＳ Ｐ明朝"/>
                <w:color w:val="000000" w:themeColor="text1"/>
                <w:sz w:val="18"/>
                <w:szCs w:val="18"/>
              </w:rPr>
            </w:pPr>
          </w:p>
          <w:p w14:paraId="7F5EC53B" w14:textId="06531796" w:rsidR="0033750F" w:rsidRDefault="0033750F" w:rsidP="001F566E">
            <w:pPr>
              <w:rPr>
                <w:rFonts w:ascii="ＭＳ Ｐ明朝" w:eastAsia="ＭＳ Ｐ明朝" w:hAnsi="ＭＳ Ｐ明朝"/>
                <w:color w:val="000000" w:themeColor="text1"/>
                <w:sz w:val="18"/>
                <w:szCs w:val="18"/>
              </w:rPr>
            </w:pPr>
          </w:p>
          <w:p w14:paraId="3CBC93FC" w14:textId="77777777" w:rsidR="00DA0EC8" w:rsidRPr="007D664E" w:rsidRDefault="00DA0EC8" w:rsidP="001F566E">
            <w:pPr>
              <w:rPr>
                <w:rFonts w:ascii="ＭＳ Ｐ明朝" w:eastAsia="ＭＳ Ｐ明朝" w:hAnsi="ＭＳ Ｐ明朝"/>
                <w:color w:val="000000" w:themeColor="text1"/>
                <w:sz w:val="18"/>
                <w:szCs w:val="18"/>
              </w:rPr>
            </w:pPr>
          </w:p>
          <w:p w14:paraId="71C15ED1" w14:textId="77777777"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25F77D5" w14:textId="77777777" w:rsidR="00A82B48" w:rsidRPr="007D664E" w:rsidRDefault="00A82B48" w:rsidP="001F566E">
            <w:pPr>
              <w:rPr>
                <w:rFonts w:ascii="ＭＳ Ｐ明朝" w:eastAsia="ＭＳ Ｐ明朝" w:hAnsi="ＭＳ Ｐ明朝"/>
                <w:color w:val="000000" w:themeColor="text1"/>
                <w:sz w:val="18"/>
                <w:szCs w:val="18"/>
              </w:rPr>
            </w:pPr>
          </w:p>
          <w:p w14:paraId="4384DC41" w14:textId="77777777" w:rsidR="00A82B48" w:rsidRPr="007D664E" w:rsidRDefault="00A82B48" w:rsidP="001F566E">
            <w:pPr>
              <w:rPr>
                <w:rFonts w:ascii="ＭＳ Ｐ明朝" w:eastAsia="ＭＳ Ｐ明朝" w:hAnsi="ＭＳ Ｐ明朝"/>
                <w:color w:val="000000" w:themeColor="text1"/>
                <w:sz w:val="18"/>
                <w:szCs w:val="18"/>
              </w:rPr>
            </w:pPr>
          </w:p>
          <w:p w14:paraId="5B027417" w14:textId="77777777"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82C8554" w14:textId="77777777" w:rsidR="00A82B48" w:rsidRPr="007D664E" w:rsidRDefault="00A82B48" w:rsidP="001F566E">
            <w:pPr>
              <w:rPr>
                <w:rFonts w:ascii="ＭＳ Ｐ明朝" w:eastAsia="ＭＳ Ｐ明朝" w:hAnsi="ＭＳ Ｐ明朝"/>
                <w:color w:val="000000" w:themeColor="text1"/>
                <w:sz w:val="18"/>
                <w:szCs w:val="18"/>
              </w:rPr>
            </w:pPr>
          </w:p>
          <w:p w14:paraId="2F039B5E" w14:textId="77777777" w:rsidR="00A82B48" w:rsidRPr="007D664E" w:rsidRDefault="00A82B48" w:rsidP="001F566E">
            <w:pPr>
              <w:rPr>
                <w:rFonts w:ascii="ＭＳ Ｐ明朝" w:eastAsia="ＭＳ Ｐ明朝" w:hAnsi="ＭＳ Ｐ明朝"/>
                <w:color w:val="000000" w:themeColor="text1"/>
                <w:sz w:val="18"/>
                <w:szCs w:val="18"/>
              </w:rPr>
            </w:pPr>
          </w:p>
          <w:p w14:paraId="386C334D" w14:textId="77777777" w:rsidR="00A82B48" w:rsidRPr="007D664E" w:rsidRDefault="00A82B48" w:rsidP="001F566E">
            <w:pPr>
              <w:rPr>
                <w:rFonts w:ascii="ＭＳ Ｐ明朝" w:eastAsia="ＭＳ Ｐ明朝" w:hAnsi="ＭＳ Ｐ明朝"/>
                <w:color w:val="000000" w:themeColor="text1"/>
                <w:sz w:val="18"/>
                <w:szCs w:val="18"/>
              </w:rPr>
            </w:pPr>
          </w:p>
          <w:p w14:paraId="29F8D5C2" w14:textId="77777777" w:rsidR="00A82B48" w:rsidRPr="007D664E" w:rsidRDefault="00A82B48" w:rsidP="001F566E">
            <w:pPr>
              <w:rPr>
                <w:rFonts w:ascii="ＭＳ Ｐ明朝" w:eastAsia="ＭＳ Ｐ明朝" w:hAnsi="ＭＳ Ｐ明朝"/>
                <w:color w:val="000000" w:themeColor="text1"/>
                <w:sz w:val="18"/>
                <w:szCs w:val="18"/>
              </w:rPr>
            </w:pPr>
          </w:p>
          <w:p w14:paraId="4A2D4393" w14:textId="77777777" w:rsidR="00A82B48" w:rsidRPr="007D664E" w:rsidRDefault="00A82B48" w:rsidP="001F566E">
            <w:pPr>
              <w:rPr>
                <w:rFonts w:ascii="ＭＳ Ｐ明朝" w:eastAsia="ＭＳ Ｐ明朝" w:hAnsi="ＭＳ Ｐ明朝"/>
                <w:color w:val="000000" w:themeColor="text1"/>
                <w:sz w:val="18"/>
                <w:szCs w:val="18"/>
              </w:rPr>
            </w:pPr>
          </w:p>
          <w:p w14:paraId="45863EE9" w14:textId="77777777" w:rsidR="00A82B48" w:rsidRPr="007D664E" w:rsidRDefault="00A82B48" w:rsidP="001F566E">
            <w:pPr>
              <w:rPr>
                <w:rFonts w:ascii="ＭＳ Ｐ明朝" w:eastAsia="ＭＳ Ｐ明朝" w:hAnsi="ＭＳ Ｐ明朝"/>
                <w:color w:val="000000" w:themeColor="text1"/>
                <w:sz w:val="18"/>
                <w:szCs w:val="18"/>
              </w:rPr>
            </w:pPr>
          </w:p>
          <w:p w14:paraId="4A2848AF" w14:textId="77777777"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6794BD4" w14:textId="77777777" w:rsidR="00A82B48" w:rsidRPr="007D664E" w:rsidRDefault="00A82B48" w:rsidP="001F566E">
            <w:pPr>
              <w:rPr>
                <w:rFonts w:ascii="ＭＳ Ｐ明朝" w:eastAsia="ＭＳ Ｐ明朝" w:hAnsi="ＭＳ Ｐ明朝"/>
                <w:color w:val="000000" w:themeColor="text1"/>
                <w:sz w:val="18"/>
                <w:szCs w:val="18"/>
              </w:rPr>
            </w:pPr>
          </w:p>
          <w:p w14:paraId="765EA6DB" w14:textId="77777777" w:rsidR="00204E75" w:rsidRPr="007D664E" w:rsidRDefault="00204E75" w:rsidP="001F566E">
            <w:pPr>
              <w:rPr>
                <w:rFonts w:ascii="ＭＳ Ｐ明朝" w:eastAsia="ＭＳ Ｐ明朝" w:hAnsi="ＭＳ Ｐ明朝"/>
                <w:color w:val="000000" w:themeColor="text1"/>
                <w:sz w:val="18"/>
                <w:szCs w:val="18"/>
              </w:rPr>
            </w:pPr>
          </w:p>
          <w:p w14:paraId="28340B28" w14:textId="77777777" w:rsidR="00A82B48" w:rsidRPr="007D664E" w:rsidRDefault="00A82B48" w:rsidP="001F566E">
            <w:pPr>
              <w:rPr>
                <w:rFonts w:ascii="ＭＳ Ｐ明朝" w:eastAsia="ＭＳ Ｐ明朝" w:hAnsi="ＭＳ Ｐ明朝"/>
                <w:color w:val="000000" w:themeColor="text1"/>
                <w:sz w:val="18"/>
                <w:szCs w:val="18"/>
              </w:rPr>
            </w:pPr>
          </w:p>
          <w:p w14:paraId="6F9CD113" w14:textId="77777777"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E0DB40B" w14:textId="77777777" w:rsidR="00A82B48" w:rsidRPr="007D664E" w:rsidRDefault="00A82B48" w:rsidP="001F566E">
            <w:pPr>
              <w:rPr>
                <w:rFonts w:ascii="ＭＳ Ｐ明朝" w:eastAsia="ＭＳ Ｐ明朝" w:hAnsi="ＭＳ Ｐ明朝"/>
                <w:color w:val="000000" w:themeColor="text1"/>
                <w:sz w:val="18"/>
                <w:szCs w:val="18"/>
              </w:rPr>
            </w:pPr>
          </w:p>
          <w:p w14:paraId="1EC10ACD" w14:textId="77777777" w:rsidR="00A82B48" w:rsidRPr="007D664E" w:rsidRDefault="00A82B48" w:rsidP="001F566E">
            <w:pPr>
              <w:rPr>
                <w:rFonts w:ascii="ＭＳ Ｐ明朝" w:eastAsia="ＭＳ Ｐ明朝" w:hAnsi="ＭＳ Ｐ明朝"/>
                <w:color w:val="000000" w:themeColor="text1"/>
                <w:sz w:val="18"/>
                <w:szCs w:val="18"/>
              </w:rPr>
            </w:pPr>
          </w:p>
          <w:p w14:paraId="6EC8173D" w14:textId="77777777" w:rsidR="00A82B48" w:rsidRPr="007D664E" w:rsidRDefault="00A82B48" w:rsidP="001F566E">
            <w:pPr>
              <w:rPr>
                <w:rFonts w:ascii="ＭＳ Ｐ明朝" w:eastAsia="ＭＳ Ｐ明朝" w:hAnsi="ＭＳ Ｐ明朝"/>
                <w:color w:val="000000" w:themeColor="text1"/>
                <w:sz w:val="18"/>
                <w:szCs w:val="18"/>
              </w:rPr>
            </w:pPr>
          </w:p>
          <w:p w14:paraId="0D3064EB" w14:textId="77777777" w:rsidR="00A82B48" w:rsidRPr="007D664E" w:rsidRDefault="00A82B48" w:rsidP="001F566E">
            <w:pPr>
              <w:rPr>
                <w:rFonts w:ascii="ＭＳ Ｐ明朝" w:eastAsia="ＭＳ Ｐ明朝" w:hAnsi="ＭＳ Ｐ明朝"/>
                <w:color w:val="000000" w:themeColor="text1"/>
                <w:sz w:val="18"/>
                <w:szCs w:val="18"/>
              </w:rPr>
            </w:pPr>
          </w:p>
          <w:p w14:paraId="149C3243" w14:textId="77777777" w:rsidR="00A82B48" w:rsidRPr="007D664E" w:rsidRDefault="00A82B48" w:rsidP="001F566E">
            <w:pPr>
              <w:rPr>
                <w:rFonts w:ascii="ＭＳ Ｐ明朝" w:eastAsia="ＭＳ Ｐ明朝" w:hAnsi="ＭＳ Ｐ明朝"/>
                <w:color w:val="000000" w:themeColor="text1"/>
                <w:sz w:val="18"/>
                <w:szCs w:val="18"/>
              </w:rPr>
            </w:pPr>
          </w:p>
          <w:p w14:paraId="4740F23B" w14:textId="77777777"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1999CA0" w14:textId="77777777" w:rsidR="00A82B48" w:rsidRPr="007D664E" w:rsidRDefault="00A82B48" w:rsidP="001F566E">
            <w:pPr>
              <w:rPr>
                <w:rFonts w:ascii="ＭＳ Ｐ明朝" w:eastAsia="ＭＳ Ｐ明朝" w:hAnsi="ＭＳ Ｐ明朝"/>
                <w:color w:val="000000" w:themeColor="text1"/>
                <w:sz w:val="18"/>
                <w:szCs w:val="18"/>
              </w:rPr>
            </w:pPr>
          </w:p>
          <w:p w14:paraId="1D1A5BC7" w14:textId="77777777" w:rsidR="00A82B48" w:rsidRPr="007D664E" w:rsidRDefault="00A82B48" w:rsidP="001F566E">
            <w:pPr>
              <w:rPr>
                <w:rFonts w:ascii="ＭＳ Ｐ明朝" w:eastAsia="ＭＳ Ｐ明朝" w:hAnsi="ＭＳ Ｐ明朝"/>
                <w:color w:val="000000" w:themeColor="text1"/>
                <w:sz w:val="18"/>
                <w:szCs w:val="18"/>
              </w:rPr>
            </w:pPr>
          </w:p>
          <w:p w14:paraId="173F96DF" w14:textId="77777777" w:rsidR="00A82B48" w:rsidRPr="007D664E" w:rsidRDefault="00A82B48" w:rsidP="001F566E">
            <w:pPr>
              <w:rPr>
                <w:rFonts w:ascii="ＭＳ Ｐ明朝" w:eastAsia="ＭＳ Ｐ明朝" w:hAnsi="ＭＳ Ｐ明朝"/>
                <w:color w:val="000000" w:themeColor="text1"/>
                <w:sz w:val="18"/>
                <w:szCs w:val="18"/>
              </w:rPr>
            </w:pPr>
          </w:p>
          <w:p w14:paraId="7D8B979D" w14:textId="77777777" w:rsidR="00A82B48" w:rsidRPr="007D664E" w:rsidRDefault="00A82B48" w:rsidP="001F566E">
            <w:pPr>
              <w:rPr>
                <w:rFonts w:ascii="ＭＳ Ｐ明朝" w:eastAsia="ＭＳ Ｐ明朝" w:hAnsi="ＭＳ Ｐ明朝"/>
                <w:color w:val="000000" w:themeColor="text1"/>
                <w:sz w:val="18"/>
                <w:szCs w:val="18"/>
              </w:rPr>
            </w:pPr>
          </w:p>
          <w:p w14:paraId="6F44617C" w14:textId="77777777" w:rsidR="00A82B48" w:rsidRPr="007D664E" w:rsidRDefault="00A82B48"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D5CD134" w14:textId="77777777" w:rsidR="00A82B48" w:rsidRPr="007D664E" w:rsidRDefault="00A82B48" w:rsidP="001F566E">
            <w:pPr>
              <w:rPr>
                <w:rFonts w:ascii="ＭＳ Ｐ明朝" w:eastAsia="ＭＳ Ｐ明朝" w:hAnsi="ＭＳ Ｐ明朝"/>
                <w:color w:val="000000" w:themeColor="text1"/>
                <w:sz w:val="18"/>
                <w:szCs w:val="18"/>
              </w:rPr>
            </w:pPr>
          </w:p>
          <w:p w14:paraId="5CD274CE" w14:textId="77777777" w:rsidR="00A82B48" w:rsidRPr="007D664E" w:rsidRDefault="00A82B48" w:rsidP="001F566E">
            <w:pPr>
              <w:rPr>
                <w:rFonts w:ascii="ＭＳ Ｐ明朝" w:eastAsia="ＭＳ Ｐ明朝" w:hAnsi="ＭＳ Ｐ明朝"/>
                <w:color w:val="000000" w:themeColor="text1"/>
                <w:sz w:val="18"/>
                <w:szCs w:val="18"/>
              </w:rPr>
            </w:pPr>
          </w:p>
          <w:p w14:paraId="10D7F687" w14:textId="77777777" w:rsidR="00A82B48" w:rsidRPr="007D664E" w:rsidRDefault="00A82B48" w:rsidP="001F566E">
            <w:pPr>
              <w:rPr>
                <w:rFonts w:ascii="ＭＳ Ｐ明朝" w:eastAsia="ＭＳ Ｐ明朝" w:hAnsi="ＭＳ Ｐ明朝"/>
                <w:color w:val="000000" w:themeColor="text1"/>
                <w:sz w:val="18"/>
                <w:szCs w:val="18"/>
              </w:rPr>
            </w:pPr>
          </w:p>
          <w:p w14:paraId="48195DE7" w14:textId="77777777" w:rsidR="00A82B48" w:rsidRPr="007D664E" w:rsidRDefault="00A82B48" w:rsidP="001F566E">
            <w:pPr>
              <w:rPr>
                <w:rFonts w:ascii="ＭＳ Ｐ明朝" w:eastAsia="ＭＳ Ｐ明朝" w:hAnsi="ＭＳ Ｐ明朝"/>
                <w:color w:val="000000" w:themeColor="text1"/>
                <w:sz w:val="18"/>
                <w:szCs w:val="18"/>
              </w:rPr>
            </w:pPr>
          </w:p>
          <w:p w14:paraId="10343DFD" w14:textId="77777777" w:rsidR="00A82B48" w:rsidRPr="007D664E" w:rsidRDefault="00A82B48" w:rsidP="001F566E">
            <w:pPr>
              <w:rPr>
                <w:rFonts w:ascii="ＭＳ Ｐ明朝" w:eastAsia="ＭＳ Ｐ明朝" w:hAnsi="ＭＳ Ｐ明朝"/>
                <w:color w:val="000000" w:themeColor="text1"/>
                <w:sz w:val="18"/>
                <w:szCs w:val="18"/>
              </w:rPr>
            </w:pPr>
          </w:p>
          <w:p w14:paraId="3F3AC8EF" w14:textId="77777777" w:rsidR="00A82B48" w:rsidRPr="007D664E" w:rsidRDefault="00A82B48" w:rsidP="001F566E">
            <w:pPr>
              <w:rPr>
                <w:rFonts w:ascii="ＭＳ Ｐ明朝" w:eastAsia="ＭＳ Ｐ明朝" w:hAnsi="ＭＳ Ｐ明朝"/>
                <w:color w:val="000000" w:themeColor="text1"/>
                <w:sz w:val="18"/>
                <w:szCs w:val="18"/>
              </w:rPr>
            </w:pPr>
          </w:p>
          <w:p w14:paraId="4D3B513D" w14:textId="77777777" w:rsidR="00A82B48" w:rsidRPr="007D664E" w:rsidRDefault="00A82B48" w:rsidP="001F566E">
            <w:pPr>
              <w:rPr>
                <w:rFonts w:ascii="ＭＳ Ｐ明朝" w:eastAsia="ＭＳ Ｐ明朝" w:hAnsi="ＭＳ Ｐ明朝"/>
                <w:color w:val="000000" w:themeColor="text1"/>
                <w:sz w:val="18"/>
                <w:szCs w:val="18"/>
              </w:rPr>
            </w:pPr>
          </w:p>
          <w:p w14:paraId="77A877E2" w14:textId="77777777" w:rsidR="003305F9" w:rsidRPr="007D664E" w:rsidRDefault="003305F9" w:rsidP="001F566E">
            <w:pPr>
              <w:rPr>
                <w:rFonts w:ascii="ＭＳ Ｐ明朝" w:eastAsia="ＭＳ Ｐ明朝" w:hAnsi="ＭＳ Ｐ明朝"/>
                <w:color w:val="000000" w:themeColor="text1"/>
                <w:sz w:val="18"/>
                <w:szCs w:val="18"/>
              </w:rPr>
            </w:pPr>
          </w:p>
          <w:p w14:paraId="150C1A6E" w14:textId="77777777" w:rsidR="003305F9" w:rsidRPr="007D664E" w:rsidRDefault="003305F9" w:rsidP="001F566E">
            <w:pPr>
              <w:rPr>
                <w:rFonts w:ascii="ＭＳ Ｐ明朝" w:eastAsia="ＭＳ Ｐ明朝" w:hAnsi="ＭＳ Ｐ明朝"/>
                <w:color w:val="000000" w:themeColor="text1"/>
                <w:sz w:val="18"/>
                <w:szCs w:val="18"/>
              </w:rPr>
            </w:pPr>
          </w:p>
          <w:p w14:paraId="0C5EB539" w14:textId="77777777" w:rsidR="003305F9" w:rsidRPr="007D664E" w:rsidRDefault="003305F9" w:rsidP="001F566E">
            <w:pPr>
              <w:rPr>
                <w:rFonts w:ascii="ＭＳ Ｐ明朝" w:eastAsia="ＭＳ Ｐ明朝" w:hAnsi="ＭＳ Ｐ明朝"/>
                <w:color w:val="000000" w:themeColor="text1"/>
                <w:sz w:val="18"/>
                <w:szCs w:val="18"/>
              </w:rPr>
            </w:pPr>
          </w:p>
          <w:p w14:paraId="285AF538" w14:textId="77777777" w:rsidR="003305F9" w:rsidRPr="007D664E" w:rsidRDefault="003305F9" w:rsidP="001F566E">
            <w:pPr>
              <w:rPr>
                <w:rFonts w:ascii="ＭＳ Ｐ明朝" w:eastAsia="ＭＳ Ｐ明朝" w:hAnsi="ＭＳ Ｐ明朝"/>
                <w:color w:val="000000" w:themeColor="text1"/>
                <w:sz w:val="18"/>
                <w:szCs w:val="18"/>
              </w:rPr>
            </w:pPr>
          </w:p>
          <w:p w14:paraId="38289852" w14:textId="1A8BDBBC" w:rsidR="003305F9" w:rsidRPr="007D664E" w:rsidRDefault="0033750F"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868448E" w14:textId="77777777" w:rsidR="00F246EE" w:rsidRPr="007D664E" w:rsidRDefault="00F246EE" w:rsidP="001F566E">
            <w:pPr>
              <w:rPr>
                <w:rFonts w:ascii="ＭＳ Ｐ明朝" w:eastAsia="ＭＳ Ｐ明朝" w:hAnsi="ＭＳ Ｐ明朝"/>
                <w:color w:val="000000" w:themeColor="text1"/>
                <w:sz w:val="18"/>
                <w:szCs w:val="18"/>
              </w:rPr>
            </w:pPr>
          </w:p>
          <w:p w14:paraId="231AA8FF" w14:textId="77777777" w:rsidR="00F246EE" w:rsidRPr="007D664E" w:rsidRDefault="00973F10"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50D1F4F6" w14:textId="77777777" w:rsidR="00F246EE" w:rsidRPr="007D664E" w:rsidRDefault="00F246EE" w:rsidP="001F566E">
            <w:pPr>
              <w:rPr>
                <w:rFonts w:ascii="ＭＳ Ｐ明朝" w:eastAsia="ＭＳ Ｐ明朝" w:hAnsi="ＭＳ Ｐ明朝"/>
                <w:color w:val="000000" w:themeColor="text1"/>
                <w:sz w:val="18"/>
                <w:szCs w:val="18"/>
              </w:rPr>
            </w:pPr>
          </w:p>
          <w:p w14:paraId="21AF4F4B" w14:textId="77777777" w:rsidR="00F246EE" w:rsidRPr="007D664E" w:rsidRDefault="00F246EE" w:rsidP="001F566E">
            <w:pPr>
              <w:rPr>
                <w:rFonts w:ascii="ＭＳ Ｐ明朝" w:eastAsia="ＭＳ Ｐ明朝" w:hAnsi="ＭＳ Ｐ明朝"/>
                <w:color w:val="000000" w:themeColor="text1"/>
                <w:sz w:val="18"/>
                <w:szCs w:val="18"/>
              </w:rPr>
            </w:pPr>
          </w:p>
          <w:p w14:paraId="5D81C67D" w14:textId="77777777" w:rsidR="00F246EE" w:rsidRPr="007D664E" w:rsidRDefault="00F246EE" w:rsidP="001F566E">
            <w:pPr>
              <w:rPr>
                <w:rFonts w:ascii="ＭＳ Ｐ明朝" w:eastAsia="ＭＳ Ｐ明朝" w:hAnsi="ＭＳ Ｐ明朝"/>
                <w:color w:val="000000" w:themeColor="text1"/>
                <w:sz w:val="18"/>
                <w:szCs w:val="18"/>
              </w:rPr>
            </w:pPr>
          </w:p>
          <w:p w14:paraId="56A885DF" w14:textId="77777777" w:rsidR="00F246EE" w:rsidRPr="007D664E" w:rsidRDefault="00F246EE" w:rsidP="001F566E">
            <w:pPr>
              <w:rPr>
                <w:rFonts w:ascii="ＭＳ Ｐ明朝" w:eastAsia="ＭＳ Ｐ明朝" w:hAnsi="ＭＳ Ｐ明朝"/>
                <w:color w:val="000000" w:themeColor="text1"/>
                <w:sz w:val="18"/>
                <w:szCs w:val="18"/>
              </w:rPr>
            </w:pPr>
          </w:p>
          <w:p w14:paraId="1A249B66" w14:textId="77777777" w:rsidR="00F246EE" w:rsidRPr="007D664E" w:rsidRDefault="00F246EE" w:rsidP="001F566E">
            <w:pPr>
              <w:rPr>
                <w:rFonts w:ascii="ＭＳ Ｐ明朝" w:eastAsia="ＭＳ Ｐ明朝" w:hAnsi="ＭＳ Ｐ明朝"/>
                <w:color w:val="000000" w:themeColor="text1"/>
                <w:sz w:val="18"/>
                <w:szCs w:val="18"/>
              </w:rPr>
            </w:pPr>
          </w:p>
          <w:p w14:paraId="096A544D" w14:textId="77777777" w:rsidR="00F246EE" w:rsidRPr="007D664E" w:rsidRDefault="00F246EE" w:rsidP="001F566E">
            <w:pPr>
              <w:rPr>
                <w:rFonts w:ascii="ＭＳ Ｐ明朝" w:eastAsia="ＭＳ Ｐ明朝" w:hAnsi="ＭＳ Ｐ明朝"/>
                <w:color w:val="000000" w:themeColor="text1"/>
                <w:sz w:val="18"/>
                <w:szCs w:val="18"/>
              </w:rPr>
            </w:pPr>
          </w:p>
          <w:p w14:paraId="4F30C2F2" w14:textId="77777777" w:rsidR="00F246EE" w:rsidRPr="007D664E" w:rsidRDefault="00F246EE" w:rsidP="001F566E">
            <w:pPr>
              <w:rPr>
                <w:rFonts w:ascii="ＭＳ Ｐ明朝" w:eastAsia="ＭＳ Ｐ明朝" w:hAnsi="ＭＳ Ｐ明朝"/>
                <w:color w:val="000000" w:themeColor="text1"/>
                <w:sz w:val="18"/>
                <w:szCs w:val="18"/>
              </w:rPr>
            </w:pPr>
          </w:p>
          <w:p w14:paraId="1CB3A7DD" w14:textId="77777777" w:rsidR="00F246EE" w:rsidRPr="007D664E" w:rsidRDefault="00F246EE" w:rsidP="001F566E">
            <w:pPr>
              <w:rPr>
                <w:rFonts w:ascii="ＭＳ Ｐ明朝" w:eastAsia="ＭＳ Ｐ明朝" w:hAnsi="ＭＳ Ｐ明朝"/>
                <w:color w:val="000000" w:themeColor="text1"/>
                <w:sz w:val="18"/>
                <w:szCs w:val="18"/>
              </w:rPr>
            </w:pPr>
          </w:p>
          <w:p w14:paraId="333B9CFB" w14:textId="77777777" w:rsidR="00F246EE" w:rsidRPr="007D664E" w:rsidRDefault="00F246EE" w:rsidP="001F566E">
            <w:pPr>
              <w:rPr>
                <w:rFonts w:ascii="ＭＳ Ｐ明朝" w:eastAsia="ＭＳ Ｐ明朝" w:hAnsi="ＭＳ Ｐ明朝"/>
                <w:color w:val="000000" w:themeColor="text1"/>
                <w:sz w:val="18"/>
                <w:szCs w:val="18"/>
              </w:rPr>
            </w:pPr>
          </w:p>
          <w:p w14:paraId="11021EE8" w14:textId="77777777" w:rsidR="0013611E" w:rsidRPr="007D664E" w:rsidRDefault="0013611E" w:rsidP="001F566E">
            <w:pPr>
              <w:rPr>
                <w:rFonts w:ascii="ＭＳ Ｐ明朝" w:eastAsia="ＭＳ Ｐ明朝" w:hAnsi="ＭＳ Ｐ明朝"/>
                <w:color w:val="000000" w:themeColor="text1"/>
                <w:sz w:val="18"/>
                <w:szCs w:val="18"/>
              </w:rPr>
            </w:pPr>
          </w:p>
          <w:p w14:paraId="196855F8" w14:textId="77777777" w:rsidR="0013611E" w:rsidRPr="007D664E" w:rsidRDefault="0013611E" w:rsidP="001F566E">
            <w:pPr>
              <w:rPr>
                <w:rFonts w:ascii="ＭＳ Ｐ明朝" w:eastAsia="ＭＳ Ｐ明朝" w:hAnsi="ＭＳ Ｐ明朝"/>
                <w:color w:val="000000" w:themeColor="text1"/>
                <w:sz w:val="18"/>
                <w:szCs w:val="18"/>
              </w:rPr>
            </w:pPr>
          </w:p>
          <w:p w14:paraId="52B6BA99" w14:textId="77777777" w:rsidR="0013611E" w:rsidRPr="007D664E" w:rsidRDefault="0013611E" w:rsidP="001F566E">
            <w:pPr>
              <w:rPr>
                <w:rFonts w:ascii="ＭＳ Ｐ明朝" w:eastAsia="ＭＳ Ｐ明朝" w:hAnsi="ＭＳ Ｐ明朝"/>
                <w:color w:val="000000" w:themeColor="text1"/>
                <w:sz w:val="18"/>
                <w:szCs w:val="18"/>
              </w:rPr>
            </w:pPr>
          </w:p>
          <w:p w14:paraId="47215F91" w14:textId="77777777" w:rsidR="0013611E" w:rsidRPr="007D664E" w:rsidRDefault="0013611E" w:rsidP="001F566E">
            <w:pPr>
              <w:rPr>
                <w:rFonts w:ascii="ＭＳ Ｐ明朝" w:eastAsia="ＭＳ Ｐ明朝" w:hAnsi="ＭＳ Ｐ明朝"/>
                <w:color w:val="000000" w:themeColor="text1"/>
                <w:sz w:val="18"/>
                <w:szCs w:val="18"/>
              </w:rPr>
            </w:pPr>
          </w:p>
          <w:p w14:paraId="665C0B4D" w14:textId="77777777" w:rsidR="0013611E" w:rsidRPr="007D664E" w:rsidRDefault="0013611E" w:rsidP="001F566E">
            <w:pPr>
              <w:rPr>
                <w:rFonts w:ascii="ＭＳ Ｐ明朝" w:eastAsia="ＭＳ Ｐ明朝" w:hAnsi="ＭＳ Ｐ明朝"/>
                <w:color w:val="000000" w:themeColor="text1"/>
                <w:sz w:val="18"/>
                <w:szCs w:val="18"/>
              </w:rPr>
            </w:pPr>
          </w:p>
          <w:p w14:paraId="742A69B4" w14:textId="77777777" w:rsidR="0013611E" w:rsidRPr="007D664E" w:rsidRDefault="0013611E" w:rsidP="001F566E">
            <w:pPr>
              <w:rPr>
                <w:rFonts w:ascii="ＭＳ Ｐ明朝" w:eastAsia="ＭＳ Ｐ明朝" w:hAnsi="ＭＳ Ｐ明朝"/>
                <w:color w:val="000000" w:themeColor="text1"/>
                <w:sz w:val="18"/>
                <w:szCs w:val="18"/>
              </w:rPr>
            </w:pPr>
          </w:p>
          <w:p w14:paraId="1A260B57" w14:textId="77777777" w:rsidR="0013611E" w:rsidRPr="007D664E" w:rsidRDefault="0013611E" w:rsidP="001F566E">
            <w:pPr>
              <w:rPr>
                <w:rFonts w:ascii="ＭＳ Ｐ明朝" w:eastAsia="ＭＳ Ｐ明朝" w:hAnsi="ＭＳ Ｐ明朝"/>
                <w:color w:val="000000" w:themeColor="text1"/>
                <w:sz w:val="18"/>
                <w:szCs w:val="18"/>
              </w:rPr>
            </w:pPr>
          </w:p>
          <w:p w14:paraId="408DC047" w14:textId="77777777" w:rsidR="0013611E" w:rsidRPr="007D664E" w:rsidRDefault="0013611E" w:rsidP="001F566E">
            <w:pPr>
              <w:rPr>
                <w:rFonts w:ascii="ＭＳ Ｐ明朝" w:eastAsia="ＭＳ Ｐ明朝" w:hAnsi="ＭＳ Ｐ明朝"/>
                <w:color w:val="000000" w:themeColor="text1"/>
                <w:sz w:val="18"/>
                <w:szCs w:val="18"/>
              </w:rPr>
            </w:pPr>
          </w:p>
          <w:p w14:paraId="19163C10" w14:textId="77777777" w:rsidR="0013611E" w:rsidRPr="007D664E" w:rsidRDefault="0013611E" w:rsidP="001F566E">
            <w:pPr>
              <w:rPr>
                <w:rFonts w:ascii="ＭＳ Ｐ明朝" w:eastAsia="ＭＳ Ｐ明朝" w:hAnsi="ＭＳ Ｐ明朝"/>
                <w:color w:val="000000" w:themeColor="text1"/>
                <w:sz w:val="18"/>
                <w:szCs w:val="18"/>
              </w:rPr>
            </w:pPr>
          </w:p>
          <w:p w14:paraId="050AE43E" w14:textId="77777777" w:rsidR="0013611E" w:rsidRPr="007D664E" w:rsidRDefault="0013611E" w:rsidP="001F566E">
            <w:pPr>
              <w:rPr>
                <w:rFonts w:ascii="ＭＳ Ｐ明朝" w:eastAsia="ＭＳ Ｐ明朝" w:hAnsi="ＭＳ Ｐ明朝"/>
                <w:color w:val="000000" w:themeColor="text1"/>
                <w:sz w:val="18"/>
                <w:szCs w:val="18"/>
              </w:rPr>
            </w:pPr>
          </w:p>
          <w:p w14:paraId="0DE2DB5E" w14:textId="77777777" w:rsidR="0013611E" w:rsidRPr="007D664E" w:rsidRDefault="0013611E" w:rsidP="001F566E">
            <w:pPr>
              <w:rPr>
                <w:rFonts w:ascii="ＭＳ Ｐ明朝" w:eastAsia="ＭＳ Ｐ明朝" w:hAnsi="ＭＳ Ｐ明朝"/>
                <w:color w:val="000000" w:themeColor="text1"/>
                <w:sz w:val="18"/>
                <w:szCs w:val="18"/>
              </w:rPr>
            </w:pPr>
          </w:p>
          <w:p w14:paraId="53066B81" w14:textId="77777777" w:rsidR="0013611E" w:rsidRPr="007D664E" w:rsidRDefault="0013611E" w:rsidP="001F566E">
            <w:pPr>
              <w:rPr>
                <w:rFonts w:ascii="ＭＳ Ｐ明朝" w:eastAsia="ＭＳ Ｐ明朝" w:hAnsi="ＭＳ Ｐ明朝"/>
                <w:color w:val="000000" w:themeColor="text1"/>
                <w:sz w:val="18"/>
                <w:szCs w:val="18"/>
              </w:rPr>
            </w:pPr>
          </w:p>
          <w:p w14:paraId="38572335" w14:textId="77777777" w:rsidR="0013611E" w:rsidRPr="007D664E" w:rsidRDefault="0013611E" w:rsidP="001F566E">
            <w:pPr>
              <w:rPr>
                <w:rFonts w:ascii="ＭＳ Ｐ明朝" w:eastAsia="ＭＳ Ｐ明朝" w:hAnsi="ＭＳ Ｐ明朝"/>
                <w:color w:val="000000" w:themeColor="text1"/>
                <w:sz w:val="18"/>
                <w:szCs w:val="18"/>
              </w:rPr>
            </w:pPr>
          </w:p>
          <w:p w14:paraId="01EE7EF3" w14:textId="77777777" w:rsidR="0013611E" w:rsidRPr="007D664E" w:rsidRDefault="0013611E" w:rsidP="001F566E">
            <w:pPr>
              <w:rPr>
                <w:rFonts w:ascii="ＭＳ Ｐ明朝" w:eastAsia="ＭＳ Ｐ明朝" w:hAnsi="ＭＳ Ｐ明朝"/>
                <w:color w:val="000000" w:themeColor="text1"/>
                <w:sz w:val="18"/>
                <w:szCs w:val="18"/>
              </w:rPr>
            </w:pPr>
          </w:p>
          <w:p w14:paraId="3588E9D3" w14:textId="77777777" w:rsidR="0013611E" w:rsidRPr="007D664E" w:rsidRDefault="0013611E" w:rsidP="001F566E">
            <w:pPr>
              <w:rPr>
                <w:rFonts w:ascii="ＭＳ Ｐ明朝" w:eastAsia="ＭＳ Ｐ明朝" w:hAnsi="ＭＳ Ｐ明朝"/>
                <w:color w:val="000000" w:themeColor="text1"/>
                <w:sz w:val="18"/>
                <w:szCs w:val="18"/>
              </w:rPr>
            </w:pPr>
          </w:p>
          <w:p w14:paraId="607F0A4F" w14:textId="77777777" w:rsidR="0013611E" w:rsidRPr="007D664E" w:rsidRDefault="0013611E" w:rsidP="001F566E">
            <w:pPr>
              <w:rPr>
                <w:rFonts w:ascii="ＭＳ Ｐ明朝" w:eastAsia="ＭＳ Ｐ明朝" w:hAnsi="ＭＳ Ｐ明朝"/>
                <w:color w:val="000000" w:themeColor="text1"/>
                <w:sz w:val="18"/>
                <w:szCs w:val="18"/>
              </w:rPr>
            </w:pPr>
          </w:p>
          <w:p w14:paraId="04BB748F" w14:textId="77777777" w:rsidR="0013611E" w:rsidRPr="007D664E" w:rsidRDefault="0013611E" w:rsidP="001F566E">
            <w:pPr>
              <w:rPr>
                <w:rFonts w:ascii="ＭＳ Ｐ明朝" w:eastAsia="ＭＳ Ｐ明朝" w:hAnsi="ＭＳ Ｐ明朝"/>
                <w:color w:val="000000" w:themeColor="text1"/>
                <w:sz w:val="18"/>
                <w:szCs w:val="18"/>
              </w:rPr>
            </w:pPr>
          </w:p>
          <w:p w14:paraId="26734F18" w14:textId="77777777" w:rsidR="00F246EE" w:rsidRPr="007D664E" w:rsidRDefault="00F246EE" w:rsidP="001F566E">
            <w:pPr>
              <w:rPr>
                <w:rFonts w:ascii="ＭＳ Ｐ明朝" w:eastAsia="ＭＳ Ｐ明朝" w:hAnsi="ＭＳ Ｐ明朝"/>
                <w:color w:val="000000" w:themeColor="text1"/>
                <w:sz w:val="18"/>
                <w:szCs w:val="18"/>
              </w:rPr>
            </w:pPr>
          </w:p>
          <w:p w14:paraId="30AE0796" w14:textId="77777777" w:rsidR="00F246EE" w:rsidRPr="007D664E" w:rsidRDefault="00F246EE" w:rsidP="001F566E">
            <w:pPr>
              <w:rPr>
                <w:rFonts w:ascii="ＭＳ Ｐ明朝" w:eastAsia="ＭＳ Ｐ明朝" w:hAnsi="ＭＳ Ｐ明朝"/>
                <w:color w:val="000000" w:themeColor="text1"/>
                <w:sz w:val="18"/>
                <w:szCs w:val="18"/>
              </w:rPr>
            </w:pPr>
          </w:p>
          <w:p w14:paraId="37C8DFFE" w14:textId="7E982023" w:rsidR="00221AB0" w:rsidRDefault="00221AB0" w:rsidP="00F246EE">
            <w:pPr>
              <w:spacing w:line="360" w:lineRule="auto"/>
              <w:rPr>
                <w:rFonts w:ascii="ＭＳ Ｐ明朝" w:eastAsia="ＭＳ Ｐ明朝" w:hAnsi="ＭＳ Ｐ明朝"/>
                <w:color w:val="000000" w:themeColor="text1"/>
                <w:sz w:val="18"/>
                <w:szCs w:val="18"/>
              </w:rPr>
            </w:pPr>
          </w:p>
          <w:p w14:paraId="2D15DEFE" w14:textId="77777777" w:rsidR="00221AB0" w:rsidRPr="007D664E" w:rsidRDefault="00221AB0" w:rsidP="00F246EE">
            <w:pPr>
              <w:spacing w:line="360" w:lineRule="auto"/>
              <w:rPr>
                <w:rFonts w:ascii="ＭＳ Ｐ明朝" w:eastAsia="ＭＳ Ｐ明朝" w:hAnsi="ＭＳ Ｐ明朝"/>
                <w:color w:val="000000" w:themeColor="text1"/>
                <w:sz w:val="18"/>
                <w:szCs w:val="18"/>
              </w:rPr>
            </w:pPr>
          </w:p>
          <w:p w14:paraId="75ACFDD8" w14:textId="77777777"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89333D2" w14:textId="77777777"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1237A595" w14:textId="77777777"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BD7F1A2" w14:textId="77777777"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65DD002" w14:textId="77777777" w:rsidR="003305F9" w:rsidRPr="007D664E" w:rsidRDefault="003305F9" w:rsidP="001F566E">
            <w:pPr>
              <w:rPr>
                <w:rFonts w:ascii="ＭＳ Ｐ明朝" w:eastAsia="ＭＳ Ｐ明朝" w:hAnsi="ＭＳ Ｐ明朝"/>
                <w:color w:val="000000" w:themeColor="text1"/>
                <w:sz w:val="18"/>
                <w:szCs w:val="18"/>
              </w:rPr>
            </w:pPr>
          </w:p>
          <w:p w14:paraId="7801B5D0" w14:textId="77777777" w:rsidR="003305F9" w:rsidRPr="007D664E" w:rsidRDefault="003305F9" w:rsidP="001F566E">
            <w:pPr>
              <w:rPr>
                <w:rFonts w:ascii="ＭＳ Ｐ明朝" w:eastAsia="ＭＳ Ｐ明朝" w:hAnsi="ＭＳ Ｐ明朝"/>
                <w:color w:val="000000" w:themeColor="text1"/>
                <w:sz w:val="18"/>
                <w:szCs w:val="18"/>
              </w:rPr>
            </w:pPr>
          </w:p>
          <w:p w14:paraId="74A8EBA3" w14:textId="77777777" w:rsidR="00F246EE" w:rsidRPr="007D664E" w:rsidRDefault="00F246EE" w:rsidP="001F566E">
            <w:pPr>
              <w:rPr>
                <w:rFonts w:ascii="ＭＳ Ｐ明朝" w:eastAsia="ＭＳ Ｐ明朝" w:hAnsi="ＭＳ Ｐ明朝"/>
                <w:color w:val="000000" w:themeColor="text1"/>
                <w:sz w:val="18"/>
                <w:szCs w:val="18"/>
              </w:rPr>
            </w:pPr>
          </w:p>
          <w:p w14:paraId="0F64CED1" w14:textId="77777777" w:rsidR="00F246EE" w:rsidRPr="007D664E" w:rsidRDefault="00F246EE" w:rsidP="001F566E">
            <w:pPr>
              <w:rPr>
                <w:rFonts w:ascii="ＭＳ Ｐ明朝" w:eastAsia="ＭＳ Ｐ明朝" w:hAnsi="ＭＳ Ｐ明朝"/>
                <w:color w:val="000000" w:themeColor="text1"/>
                <w:sz w:val="18"/>
                <w:szCs w:val="18"/>
              </w:rPr>
            </w:pPr>
          </w:p>
          <w:p w14:paraId="295EF27B" w14:textId="77777777" w:rsidR="00F246EE" w:rsidRPr="007D664E" w:rsidRDefault="00F246EE" w:rsidP="001F566E">
            <w:pPr>
              <w:rPr>
                <w:rFonts w:ascii="ＭＳ Ｐ明朝" w:eastAsia="ＭＳ Ｐ明朝" w:hAnsi="ＭＳ Ｐ明朝"/>
                <w:color w:val="000000" w:themeColor="text1"/>
                <w:sz w:val="18"/>
                <w:szCs w:val="18"/>
              </w:rPr>
            </w:pPr>
          </w:p>
          <w:p w14:paraId="3A892842" w14:textId="77777777" w:rsidR="00F246EE" w:rsidRPr="007D664E" w:rsidRDefault="00F246EE" w:rsidP="0013611E">
            <w:pPr>
              <w:spacing w:line="276" w:lineRule="auto"/>
              <w:rPr>
                <w:rFonts w:ascii="ＭＳ Ｐ明朝" w:eastAsia="ＭＳ Ｐ明朝" w:hAnsi="ＭＳ Ｐ明朝"/>
                <w:color w:val="000000" w:themeColor="text1"/>
                <w:sz w:val="18"/>
                <w:szCs w:val="18"/>
              </w:rPr>
            </w:pPr>
          </w:p>
          <w:p w14:paraId="3ADA4212" w14:textId="77777777" w:rsidR="00E30592" w:rsidRPr="007D664E" w:rsidRDefault="00E30592" w:rsidP="0013611E">
            <w:pPr>
              <w:spacing w:line="276" w:lineRule="auto"/>
              <w:rPr>
                <w:rFonts w:ascii="ＭＳ Ｐ明朝" w:eastAsia="ＭＳ Ｐ明朝" w:hAnsi="ＭＳ Ｐ明朝"/>
                <w:color w:val="000000" w:themeColor="text1"/>
                <w:sz w:val="18"/>
                <w:szCs w:val="18"/>
              </w:rPr>
            </w:pPr>
          </w:p>
          <w:p w14:paraId="62257B10" w14:textId="77777777" w:rsidR="003305F9" w:rsidRPr="007D664E" w:rsidRDefault="003305F9"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52EEFC70" w14:textId="77777777" w:rsidR="003305F9" w:rsidRPr="007D664E" w:rsidRDefault="003305F9" w:rsidP="00E30592">
            <w:pPr>
              <w:spacing w:line="276" w:lineRule="auto"/>
              <w:rPr>
                <w:rFonts w:ascii="ＭＳ Ｐ明朝" w:eastAsia="ＭＳ Ｐ明朝" w:hAnsi="ＭＳ Ｐ明朝"/>
                <w:color w:val="000000" w:themeColor="text1"/>
                <w:sz w:val="18"/>
                <w:szCs w:val="18"/>
              </w:rPr>
            </w:pPr>
          </w:p>
          <w:p w14:paraId="3557368B" w14:textId="77777777" w:rsidR="003305F9" w:rsidRPr="007D664E" w:rsidRDefault="003305F9" w:rsidP="002B1C22">
            <w:pPr>
              <w:spacing w:line="276" w:lineRule="auto"/>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DD454E0"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5C9022D" w14:textId="77777777" w:rsidR="003305F9" w:rsidRPr="007D664E" w:rsidRDefault="003305F9" w:rsidP="001F566E">
            <w:pPr>
              <w:rPr>
                <w:rFonts w:ascii="ＭＳ Ｐ明朝" w:eastAsia="ＭＳ Ｐ明朝" w:hAnsi="ＭＳ Ｐ明朝"/>
                <w:color w:val="000000" w:themeColor="text1"/>
                <w:sz w:val="18"/>
                <w:szCs w:val="18"/>
              </w:rPr>
            </w:pPr>
          </w:p>
          <w:p w14:paraId="0B6521F0"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4057BB0" w14:textId="5BF1D1F1" w:rsidR="00606965" w:rsidRPr="007D664E" w:rsidRDefault="00606965" w:rsidP="001F566E">
            <w:pPr>
              <w:rPr>
                <w:rFonts w:ascii="ＭＳ Ｐ明朝" w:eastAsia="ＭＳ Ｐ明朝" w:hAnsi="ＭＳ Ｐ明朝"/>
                <w:color w:val="000000" w:themeColor="text1"/>
                <w:sz w:val="18"/>
                <w:szCs w:val="18"/>
              </w:rPr>
            </w:pPr>
          </w:p>
          <w:p w14:paraId="68F393F4"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37FEE40"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DE3FBB2"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E3BAB76"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22DB8DE"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F19DED0"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E8593F4"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14:paraId="3589BF93" w14:textId="77777777" w:rsidR="00F246EE" w:rsidRPr="007D664E" w:rsidRDefault="00F246EE" w:rsidP="0013611E">
            <w:pPr>
              <w:spacing w:line="276" w:lineRule="auto"/>
              <w:rPr>
                <w:rFonts w:ascii="ＭＳ Ｐ明朝" w:eastAsia="ＭＳ Ｐ明朝" w:hAnsi="ＭＳ Ｐ明朝"/>
                <w:color w:val="000000" w:themeColor="text1"/>
                <w:sz w:val="18"/>
                <w:szCs w:val="18"/>
              </w:rPr>
            </w:pPr>
          </w:p>
          <w:p w14:paraId="00872C45"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5CB9F994"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5A88A8A"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DD7CB65" w14:textId="77777777" w:rsidR="00F246EE" w:rsidRPr="007D664E" w:rsidRDefault="00F246EE" w:rsidP="001F566E">
            <w:pPr>
              <w:rPr>
                <w:rFonts w:ascii="ＭＳ Ｐ明朝" w:eastAsia="ＭＳ Ｐ明朝" w:hAnsi="ＭＳ Ｐ明朝"/>
                <w:color w:val="000000" w:themeColor="text1"/>
                <w:sz w:val="18"/>
                <w:szCs w:val="18"/>
              </w:rPr>
            </w:pPr>
          </w:p>
          <w:p w14:paraId="2AA28D73" w14:textId="77777777" w:rsidR="00F246EE" w:rsidRPr="007D664E" w:rsidRDefault="00F246EE" w:rsidP="001F566E">
            <w:pPr>
              <w:rPr>
                <w:rFonts w:ascii="ＭＳ Ｐ明朝" w:eastAsia="ＭＳ Ｐ明朝" w:hAnsi="ＭＳ Ｐ明朝"/>
                <w:color w:val="000000" w:themeColor="text1"/>
                <w:sz w:val="18"/>
                <w:szCs w:val="18"/>
              </w:rPr>
            </w:pPr>
          </w:p>
          <w:p w14:paraId="04643399" w14:textId="16C502CA" w:rsidR="00834CF4" w:rsidRDefault="00834CF4" w:rsidP="00E30592">
            <w:pPr>
              <w:spacing w:line="360" w:lineRule="auto"/>
              <w:rPr>
                <w:rFonts w:ascii="ＭＳ Ｐ明朝" w:eastAsia="ＭＳ Ｐ明朝" w:hAnsi="ＭＳ Ｐ明朝"/>
                <w:color w:val="000000" w:themeColor="text1"/>
                <w:sz w:val="18"/>
                <w:szCs w:val="18"/>
              </w:rPr>
            </w:pPr>
          </w:p>
          <w:p w14:paraId="1F08C66B" w14:textId="77777777" w:rsidR="00834CF4" w:rsidRPr="007D664E" w:rsidRDefault="00834CF4" w:rsidP="00E30592">
            <w:pPr>
              <w:spacing w:line="360" w:lineRule="auto"/>
              <w:rPr>
                <w:rFonts w:ascii="ＭＳ Ｐ明朝" w:eastAsia="ＭＳ Ｐ明朝" w:hAnsi="ＭＳ Ｐ明朝"/>
                <w:color w:val="000000" w:themeColor="text1"/>
                <w:sz w:val="18"/>
                <w:szCs w:val="18"/>
              </w:rPr>
            </w:pPr>
          </w:p>
          <w:p w14:paraId="52A0788E"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13DBCCB"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880B673" w14:textId="77777777" w:rsidR="00F246EE" w:rsidRPr="007D664E" w:rsidRDefault="00F246EE" w:rsidP="001F566E">
            <w:pPr>
              <w:rPr>
                <w:rFonts w:ascii="ＭＳ Ｐ明朝" w:eastAsia="ＭＳ Ｐ明朝" w:hAnsi="ＭＳ Ｐ明朝"/>
                <w:color w:val="000000" w:themeColor="text1"/>
                <w:sz w:val="18"/>
                <w:szCs w:val="18"/>
              </w:rPr>
            </w:pPr>
          </w:p>
          <w:p w14:paraId="2CE4399D"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0DA8134" w14:textId="77777777" w:rsidR="006316F3" w:rsidRDefault="006316F3" w:rsidP="00E30592">
            <w:pPr>
              <w:spacing w:beforeLines="20" w:before="58"/>
              <w:rPr>
                <w:rFonts w:ascii="ＭＳ Ｐ明朝" w:eastAsia="ＭＳ Ｐ明朝" w:hAnsi="ＭＳ Ｐ明朝"/>
                <w:color w:val="000000" w:themeColor="text1"/>
                <w:sz w:val="18"/>
                <w:szCs w:val="18"/>
              </w:rPr>
            </w:pPr>
          </w:p>
          <w:p w14:paraId="618B2CB9" w14:textId="77777777" w:rsidR="006316F3" w:rsidRDefault="006316F3" w:rsidP="00E30592">
            <w:pPr>
              <w:spacing w:beforeLines="20" w:before="58"/>
              <w:rPr>
                <w:rFonts w:ascii="ＭＳ Ｐ明朝" w:eastAsia="ＭＳ Ｐ明朝" w:hAnsi="ＭＳ Ｐ明朝"/>
                <w:color w:val="000000" w:themeColor="text1"/>
                <w:sz w:val="18"/>
                <w:szCs w:val="18"/>
              </w:rPr>
            </w:pPr>
          </w:p>
          <w:p w14:paraId="2AC33405" w14:textId="77777777" w:rsidR="006316F3" w:rsidRDefault="006316F3" w:rsidP="00E30592">
            <w:pPr>
              <w:spacing w:beforeLines="20" w:before="58"/>
              <w:rPr>
                <w:rFonts w:ascii="ＭＳ Ｐ明朝" w:eastAsia="ＭＳ Ｐ明朝" w:hAnsi="ＭＳ Ｐ明朝"/>
                <w:color w:val="000000" w:themeColor="text1"/>
                <w:sz w:val="18"/>
                <w:szCs w:val="18"/>
              </w:rPr>
            </w:pPr>
          </w:p>
          <w:p w14:paraId="5B6BB9F7" w14:textId="77777777" w:rsidR="006316F3" w:rsidRDefault="006316F3" w:rsidP="00E30592">
            <w:pPr>
              <w:spacing w:beforeLines="20" w:before="58"/>
              <w:rPr>
                <w:rFonts w:ascii="ＭＳ Ｐ明朝" w:eastAsia="ＭＳ Ｐ明朝" w:hAnsi="ＭＳ Ｐ明朝"/>
                <w:color w:val="000000" w:themeColor="text1"/>
                <w:sz w:val="18"/>
                <w:szCs w:val="18"/>
              </w:rPr>
            </w:pPr>
          </w:p>
          <w:p w14:paraId="1DFFD12F" w14:textId="584147C8" w:rsidR="00F246EE" w:rsidRPr="007D664E" w:rsidRDefault="00F246EE" w:rsidP="00E30592">
            <w:pPr>
              <w:spacing w:beforeLines="20" w:before="58"/>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A08BDE7" w14:textId="77777777" w:rsidR="00F246EE" w:rsidRPr="007D664E" w:rsidRDefault="00F246EE" w:rsidP="001F566E">
            <w:pPr>
              <w:rPr>
                <w:rFonts w:ascii="ＭＳ Ｐ明朝" w:eastAsia="ＭＳ Ｐ明朝" w:hAnsi="ＭＳ Ｐ明朝"/>
                <w:color w:val="000000" w:themeColor="text1"/>
                <w:sz w:val="18"/>
                <w:szCs w:val="18"/>
              </w:rPr>
            </w:pPr>
          </w:p>
          <w:p w14:paraId="3C6A5236"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55E0AEDE" w14:textId="77777777" w:rsidR="00F246EE" w:rsidRPr="007D664E" w:rsidRDefault="00F246EE" w:rsidP="001F566E">
            <w:pPr>
              <w:rPr>
                <w:rFonts w:ascii="ＭＳ Ｐ明朝" w:eastAsia="ＭＳ Ｐ明朝" w:hAnsi="ＭＳ Ｐ明朝"/>
                <w:color w:val="000000" w:themeColor="text1"/>
                <w:sz w:val="18"/>
                <w:szCs w:val="18"/>
              </w:rPr>
            </w:pPr>
          </w:p>
          <w:p w14:paraId="27A15EE8" w14:textId="77777777" w:rsidR="00320200" w:rsidRPr="007D664E" w:rsidRDefault="00320200" w:rsidP="00F246EE">
            <w:pPr>
              <w:rPr>
                <w:rFonts w:ascii="ＭＳ Ｐ明朝" w:eastAsia="ＭＳ Ｐ明朝" w:hAnsi="ＭＳ Ｐ明朝"/>
                <w:color w:val="000000" w:themeColor="text1"/>
                <w:sz w:val="18"/>
                <w:szCs w:val="18"/>
              </w:rPr>
            </w:pPr>
          </w:p>
          <w:p w14:paraId="74C29F1A" w14:textId="77777777" w:rsidR="00320200" w:rsidRPr="007D664E" w:rsidRDefault="00320200" w:rsidP="00F246EE">
            <w:pPr>
              <w:rPr>
                <w:rFonts w:ascii="ＭＳ Ｐ明朝" w:eastAsia="ＭＳ Ｐ明朝" w:hAnsi="ＭＳ Ｐ明朝"/>
                <w:color w:val="000000" w:themeColor="text1"/>
                <w:sz w:val="18"/>
                <w:szCs w:val="18"/>
              </w:rPr>
            </w:pPr>
          </w:p>
          <w:p w14:paraId="695EAAD1"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FCC1639" w14:textId="77777777" w:rsidR="00F246EE" w:rsidRPr="007D664E" w:rsidRDefault="00F246EE" w:rsidP="001F566E">
            <w:pPr>
              <w:rPr>
                <w:rFonts w:ascii="ＭＳ Ｐ明朝" w:eastAsia="ＭＳ Ｐ明朝" w:hAnsi="ＭＳ Ｐ明朝"/>
                <w:color w:val="000000" w:themeColor="text1"/>
                <w:sz w:val="18"/>
                <w:szCs w:val="18"/>
              </w:rPr>
            </w:pPr>
          </w:p>
          <w:p w14:paraId="037D840B" w14:textId="77777777" w:rsidR="00DA14BF" w:rsidRPr="007D664E" w:rsidRDefault="00DA14BF" w:rsidP="001F566E">
            <w:pPr>
              <w:rPr>
                <w:rFonts w:ascii="ＭＳ Ｐ明朝" w:eastAsia="ＭＳ Ｐ明朝" w:hAnsi="ＭＳ Ｐ明朝"/>
                <w:color w:val="000000" w:themeColor="text1"/>
                <w:sz w:val="18"/>
                <w:szCs w:val="18"/>
              </w:rPr>
            </w:pPr>
          </w:p>
          <w:p w14:paraId="013F4CE0" w14:textId="77777777" w:rsidR="00DA14BF" w:rsidRPr="007D664E" w:rsidRDefault="00DA14BF" w:rsidP="001F566E">
            <w:pPr>
              <w:rPr>
                <w:rFonts w:ascii="ＭＳ Ｐ明朝" w:eastAsia="ＭＳ Ｐ明朝" w:hAnsi="ＭＳ Ｐ明朝"/>
                <w:color w:val="000000" w:themeColor="text1"/>
                <w:sz w:val="18"/>
                <w:szCs w:val="18"/>
              </w:rPr>
            </w:pPr>
          </w:p>
          <w:p w14:paraId="7474EDA9" w14:textId="77777777" w:rsidR="00DA14BF" w:rsidRPr="007D664E" w:rsidRDefault="00DA14BF" w:rsidP="001F566E">
            <w:pPr>
              <w:rPr>
                <w:rFonts w:ascii="ＭＳ Ｐ明朝" w:eastAsia="ＭＳ Ｐ明朝" w:hAnsi="ＭＳ Ｐ明朝"/>
                <w:color w:val="000000" w:themeColor="text1"/>
                <w:sz w:val="18"/>
                <w:szCs w:val="18"/>
              </w:rPr>
            </w:pPr>
          </w:p>
          <w:p w14:paraId="44CE66C1"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D48D0F5" w14:textId="77777777" w:rsidR="00F246EE" w:rsidRPr="007D664E" w:rsidRDefault="00F246EE" w:rsidP="001F566E">
            <w:pPr>
              <w:rPr>
                <w:rFonts w:ascii="ＭＳ Ｐ明朝" w:eastAsia="ＭＳ Ｐ明朝" w:hAnsi="ＭＳ Ｐ明朝"/>
                <w:color w:val="000000" w:themeColor="text1"/>
                <w:sz w:val="18"/>
                <w:szCs w:val="18"/>
              </w:rPr>
            </w:pPr>
          </w:p>
          <w:p w14:paraId="2D850E7D" w14:textId="77777777" w:rsidR="00F246EE" w:rsidRPr="007D664E" w:rsidRDefault="00E30592"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4898FD3" w14:textId="2274841E" w:rsidR="00F246EE" w:rsidRDefault="00F246EE" w:rsidP="001F566E">
            <w:pPr>
              <w:rPr>
                <w:rFonts w:ascii="ＭＳ Ｐ明朝" w:eastAsia="ＭＳ Ｐ明朝" w:hAnsi="ＭＳ Ｐ明朝"/>
                <w:color w:val="000000" w:themeColor="text1"/>
                <w:sz w:val="18"/>
                <w:szCs w:val="18"/>
              </w:rPr>
            </w:pPr>
          </w:p>
          <w:p w14:paraId="0C5F7742" w14:textId="7BE20C5F" w:rsidR="00F246EE" w:rsidRPr="007D664E" w:rsidRDefault="00E30592"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14:paraId="456EDE24" w14:textId="77777777" w:rsidR="00F246EE" w:rsidRPr="007D664E" w:rsidRDefault="00F246EE" w:rsidP="001F566E">
            <w:pPr>
              <w:rPr>
                <w:rFonts w:ascii="ＭＳ Ｐ明朝" w:eastAsia="ＭＳ Ｐ明朝" w:hAnsi="ＭＳ Ｐ明朝"/>
                <w:color w:val="000000" w:themeColor="text1"/>
                <w:sz w:val="18"/>
                <w:szCs w:val="18"/>
              </w:rPr>
            </w:pPr>
          </w:p>
          <w:p w14:paraId="494CE9A3" w14:textId="77777777" w:rsidR="00F246EE" w:rsidRPr="007D664E" w:rsidRDefault="00F246EE" w:rsidP="001F566E">
            <w:pPr>
              <w:rPr>
                <w:rFonts w:ascii="ＭＳ Ｐ明朝" w:eastAsia="ＭＳ Ｐ明朝" w:hAnsi="ＭＳ Ｐ明朝"/>
                <w:color w:val="000000" w:themeColor="text1"/>
                <w:sz w:val="18"/>
                <w:szCs w:val="18"/>
              </w:rPr>
            </w:pPr>
          </w:p>
          <w:p w14:paraId="26ABF4E6" w14:textId="77777777" w:rsidR="00F246EE" w:rsidRPr="007D664E" w:rsidRDefault="00F246EE" w:rsidP="001F566E">
            <w:pPr>
              <w:rPr>
                <w:rFonts w:ascii="ＭＳ Ｐ明朝" w:eastAsia="ＭＳ Ｐ明朝" w:hAnsi="ＭＳ Ｐ明朝"/>
                <w:color w:val="000000" w:themeColor="text1"/>
                <w:sz w:val="18"/>
                <w:szCs w:val="18"/>
              </w:rPr>
            </w:pPr>
          </w:p>
          <w:p w14:paraId="2DDED780" w14:textId="77777777" w:rsidR="00F246EE" w:rsidRPr="007D664E" w:rsidRDefault="00F246EE" w:rsidP="001F566E">
            <w:pPr>
              <w:rPr>
                <w:rFonts w:ascii="ＭＳ Ｐ明朝" w:eastAsia="ＭＳ Ｐ明朝" w:hAnsi="ＭＳ Ｐ明朝"/>
                <w:color w:val="000000" w:themeColor="text1"/>
                <w:sz w:val="18"/>
                <w:szCs w:val="18"/>
              </w:rPr>
            </w:pPr>
          </w:p>
          <w:p w14:paraId="58FE08F7" w14:textId="77777777" w:rsidR="00F246EE" w:rsidRPr="007D664E" w:rsidRDefault="00F246EE" w:rsidP="0013611E">
            <w:pPr>
              <w:spacing w:line="276" w:lineRule="auto"/>
              <w:rPr>
                <w:rFonts w:ascii="ＭＳ Ｐ明朝" w:eastAsia="ＭＳ Ｐ明朝" w:hAnsi="ＭＳ Ｐ明朝"/>
                <w:color w:val="000000" w:themeColor="text1"/>
                <w:sz w:val="18"/>
                <w:szCs w:val="18"/>
              </w:rPr>
            </w:pPr>
          </w:p>
          <w:p w14:paraId="24AABFCD" w14:textId="77777777" w:rsidR="00F246EE" w:rsidRPr="007D664E" w:rsidRDefault="00067D6D"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58CEDAB" w14:textId="77777777" w:rsidR="00F246EE" w:rsidRPr="007D664E" w:rsidRDefault="00F246EE" w:rsidP="001F566E">
            <w:pPr>
              <w:rPr>
                <w:rFonts w:ascii="ＭＳ Ｐ明朝" w:eastAsia="ＭＳ Ｐ明朝" w:hAnsi="ＭＳ Ｐ明朝"/>
                <w:color w:val="000000" w:themeColor="text1"/>
                <w:sz w:val="18"/>
                <w:szCs w:val="18"/>
              </w:rPr>
            </w:pPr>
          </w:p>
          <w:p w14:paraId="4A869CED" w14:textId="77777777" w:rsidR="00F246EE" w:rsidRPr="007D664E" w:rsidRDefault="00067D6D"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93F07D7" w14:textId="77777777" w:rsidR="00F246EE" w:rsidRPr="007D664E" w:rsidRDefault="00F246EE" w:rsidP="001F566E">
            <w:pPr>
              <w:rPr>
                <w:rFonts w:ascii="ＭＳ Ｐ明朝" w:eastAsia="ＭＳ Ｐ明朝" w:hAnsi="ＭＳ Ｐ明朝"/>
                <w:color w:val="000000" w:themeColor="text1"/>
                <w:sz w:val="18"/>
                <w:szCs w:val="18"/>
              </w:rPr>
            </w:pPr>
          </w:p>
          <w:p w14:paraId="721C917A" w14:textId="77777777" w:rsidR="00F246EE" w:rsidRPr="007D664E" w:rsidRDefault="00F246EE" w:rsidP="001F566E">
            <w:pPr>
              <w:rPr>
                <w:rFonts w:ascii="ＭＳ Ｐ明朝" w:eastAsia="ＭＳ Ｐ明朝" w:hAnsi="ＭＳ Ｐ明朝"/>
                <w:color w:val="000000" w:themeColor="text1"/>
                <w:sz w:val="18"/>
                <w:szCs w:val="18"/>
              </w:rPr>
            </w:pPr>
          </w:p>
          <w:p w14:paraId="4D05F55F" w14:textId="77777777" w:rsidR="00F246EE" w:rsidRPr="007D664E" w:rsidRDefault="00F246EE" w:rsidP="001F566E">
            <w:pPr>
              <w:rPr>
                <w:rFonts w:ascii="ＭＳ Ｐ明朝" w:eastAsia="ＭＳ Ｐ明朝" w:hAnsi="ＭＳ Ｐ明朝"/>
                <w:color w:val="000000" w:themeColor="text1"/>
                <w:sz w:val="18"/>
                <w:szCs w:val="18"/>
              </w:rPr>
            </w:pPr>
          </w:p>
          <w:p w14:paraId="78A327AF" w14:textId="77777777" w:rsidR="00F246EE" w:rsidRPr="007D664E" w:rsidRDefault="00F246EE" w:rsidP="001F566E">
            <w:pPr>
              <w:rPr>
                <w:rFonts w:ascii="ＭＳ Ｐ明朝" w:eastAsia="ＭＳ Ｐ明朝" w:hAnsi="ＭＳ Ｐ明朝"/>
                <w:color w:val="000000" w:themeColor="text1"/>
                <w:sz w:val="18"/>
                <w:szCs w:val="18"/>
              </w:rPr>
            </w:pPr>
          </w:p>
          <w:p w14:paraId="26364D2D" w14:textId="77777777" w:rsidR="00F246EE" w:rsidRPr="007D664E" w:rsidRDefault="00F246EE" w:rsidP="001F566E">
            <w:pPr>
              <w:rPr>
                <w:rFonts w:ascii="ＭＳ Ｐ明朝" w:eastAsia="ＭＳ Ｐ明朝" w:hAnsi="ＭＳ Ｐ明朝"/>
                <w:color w:val="000000" w:themeColor="text1"/>
                <w:sz w:val="18"/>
                <w:szCs w:val="18"/>
              </w:rPr>
            </w:pPr>
          </w:p>
          <w:p w14:paraId="0C3B80B5" w14:textId="77777777" w:rsidR="00F246EE" w:rsidRPr="007D664E" w:rsidRDefault="00F246EE" w:rsidP="001F566E">
            <w:pPr>
              <w:rPr>
                <w:rFonts w:ascii="ＭＳ Ｐ明朝" w:eastAsia="ＭＳ Ｐ明朝" w:hAnsi="ＭＳ Ｐ明朝"/>
                <w:color w:val="000000" w:themeColor="text1"/>
                <w:sz w:val="18"/>
                <w:szCs w:val="18"/>
              </w:rPr>
            </w:pPr>
          </w:p>
          <w:p w14:paraId="61C54C8F" w14:textId="77777777" w:rsidR="00F246EE" w:rsidRPr="007D664E" w:rsidRDefault="00F246EE" w:rsidP="001F566E">
            <w:pPr>
              <w:rPr>
                <w:rFonts w:ascii="ＭＳ Ｐ明朝" w:eastAsia="ＭＳ Ｐ明朝" w:hAnsi="ＭＳ Ｐ明朝"/>
                <w:color w:val="000000" w:themeColor="text1"/>
                <w:sz w:val="18"/>
                <w:szCs w:val="18"/>
              </w:rPr>
            </w:pPr>
          </w:p>
          <w:p w14:paraId="6916FB9D" w14:textId="77777777" w:rsidR="00F246EE" w:rsidRPr="007D664E" w:rsidRDefault="00F246EE" w:rsidP="001F566E">
            <w:pPr>
              <w:rPr>
                <w:rFonts w:ascii="ＭＳ Ｐ明朝" w:eastAsia="ＭＳ Ｐ明朝" w:hAnsi="ＭＳ Ｐ明朝"/>
                <w:color w:val="000000" w:themeColor="text1"/>
                <w:sz w:val="18"/>
                <w:szCs w:val="18"/>
              </w:rPr>
            </w:pPr>
          </w:p>
          <w:p w14:paraId="31BFA4EE" w14:textId="77777777" w:rsidR="00F246EE" w:rsidRPr="007D664E" w:rsidRDefault="00F246EE" w:rsidP="001F566E">
            <w:pPr>
              <w:rPr>
                <w:rFonts w:ascii="ＭＳ Ｐ明朝" w:eastAsia="ＭＳ Ｐ明朝" w:hAnsi="ＭＳ Ｐ明朝"/>
                <w:color w:val="000000" w:themeColor="text1"/>
                <w:sz w:val="18"/>
                <w:szCs w:val="18"/>
              </w:rPr>
            </w:pPr>
          </w:p>
          <w:p w14:paraId="202711B5" w14:textId="77777777" w:rsidR="00F246EE" w:rsidRPr="007D664E" w:rsidRDefault="00F246EE" w:rsidP="001F566E">
            <w:pPr>
              <w:rPr>
                <w:rFonts w:ascii="ＭＳ Ｐ明朝" w:eastAsia="ＭＳ Ｐ明朝" w:hAnsi="ＭＳ Ｐ明朝"/>
                <w:color w:val="000000" w:themeColor="text1"/>
                <w:sz w:val="18"/>
                <w:szCs w:val="18"/>
              </w:rPr>
            </w:pPr>
          </w:p>
          <w:p w14:paraId="15DF1F07" w14:textId="77777777" w:rsidR="00F246EE" w:rsidRPr="007D664E" w:rsidRDefault="00F246EE" w:rsidP="001F566E">
            <w:pPr>
              <w:rPr>
                <w:rFonts w:ascii="ＭＳ Ｐ明朝" w:eastAsia="ＭＳ Ｐ明朝" w:hAnsi="ＭＳ Ｐ明朝"/>
                <w:color w:val="000000" w:themeColor="text1"/>
                <w:sz w:val="18"/>
                <w:szCs w:val="18"/>
              </w:rPr>
            </w:pPr>
          </w:p>
          <w:p w14:paraId="2BB613F4" w14:textId="77777777" w:rsidR="00F246EE" w:rsidRPr="007D664E" w:rsidRDefault="00F246EE" w:rsidP="001F566E">
            <w:pPr>
              <w:rPr>
                <w:rFonts w:ascii="ＭＳ Ｐ明朝" w:eastAsia="ＭＳ Ｐ明朝" w:hAnsi="ＭＳ Ｐ明朝"/>
                <w:color w:val="000000" w:themeColor="text1"/>
                <w:sz w:val="18"/>
                <w:szCs w:val="18"/>
              </w:rPr>
            </w:pPr>
          </w:p>
          <w:p w14:paraId="03284B44" w14:textId="77777777" w:rsidR="00F246EE" w:rsidRPr="007D664E" w:rsidRDefault="00F246EE" w:rsidP="001F566E">
            <w:pPr>
              <w:rPr>
                <w:rFonts w:ascii="ＭＳ Ｐ明朝" w:eastAsia="ＭＳ Ｐ明朝" w:hAnsi="ＭＳ Ｐ明朝"/>
                <w:color w:val="000000" w:themeColor="text1"/>
                <w:sz w:val="18"/>
                <w:szCs w:val="18"/>
              </w:rPr>
            </w:pPr>
          </w:p>
          <w:p w14:paraId="3BDC1817" w14:textId="77777777" w:rsidR="00F246EE" w:rsidRPr="007D664E" w:rsidRDefault="00F246EE" w:rsidP="001F566E">
            <w:pPr>
              <w:rPr>
                <w:rFonts w:ascii="ＭＳ Ｐ明朝" w:eastAsia="ＭＳ Ｐ明朝" w:hAnsi="ＭＳ Ｐ明朝"/>
                <w:color w:val="000000" w:themeColor="text1"/>
                <w:sz w:val="18"/>
                <w:szCs w:val="18"/>
              </w:rPr>
            </w:pPr>
          </w:p>
          <w:p w14:paraId="05950087" w14:textId="77777777" w:rsidR="00F246EE" w:rsidRPr="007D664E" w:rsidRDefault="00F246EE" w:rsidP="001F566E">
            <w:pPr>
              <w:rPr>
                <w:rFonts w:ascii="ＭＳ Ｐ明朝" w:eastAsia="ＭＳ Ｐ明朝" w:hAnsi="ＭＳ Ｐ明朝"/>
                <w:color w:val="000000" w:themeColor="text1"/>
                <w:sz w:val="18"/>
                <w:szCs w:val="18"/>
              </w:rPr>
            </w:pPr>
          </w:p>
          <w:p w14:paraId="4042012D" w14:textId="77777777" w:rsidR="00F246EE" w:rsidRPr="007D664E" w:rsidRDefault="00F246EE" w:rsidP="001F566E">
            <w:pPr>
              <w:rPr>
                <w:rFonts w:ascii="ＭＳ Ｐ明朝" w:eastAsia="ＭＳ Ｐ明朝" w:hAnsi="ＭＳ Ｐ明朝"/>
                <w:color w:val="000000" w:themeColor="text1"/>
                <w:sz w:val="18"/>
                <w:szCs w:val="18"/>
              </w:rPr>
            </w:pPr>
          </w:p>
          <w:p w14:paraId="3F33F5C9" w14:textId="77777777" w:rsidR="00F246EE" w:rsidRPr="007D664E" w:rsidRDefault="00F246EE" w:rsidP="001F566E">
            <w:pPr>
              <w:rPr>
                <w:rFonts w:ascii="ＭＳ Ｐ明朝" w:eastAsia="ＭＳ Ｐ明朝" w:hAnsi="ＭＳ Ｐ明朝"/>
                <w:color w:val="000000" w:themeColor="text1"/>
                <w:sz w:val="18"/>
                <w:szCs w:val="18"/>
              </w:rPr>
            </w:pPr>
          </w:p>
          <w:p w14:paraId="47690313" w14:textId="77777777" w:rsidR="00F246EE" w:rsidRPr="007D664E" w:rsidRDefault="00F246EE" w:rsidP="001F566E">
            <w:pPr>
              <w:rPr>
                <w:rFonts w:ascii="ＭＳ Ｐ明朝" w:eastAsia="ＭＳ Ｐ明朝" w:hAnsi="ＭＳ Ｐ明朝"/>
                <w:color w:val="000000" w:themeColor="text1"/>
                <w:sz w:val="18"/>
                <w:szCs w:val="18"/>
              </w:rPr>
            </w:pPr>
          </w:p>
          <w:p w14:paraId="22A7CEB0" w14:textId="77777777" w:rsidR="00F246EE" w:rsidRPr="007D664E" w:rsidRDefault="00F246EE" w:rsidP="001F566E">
            <w:pPr>
              <w:rPr>
                <w:rFonts w:ascii="ＭＳ Ｐ明朝" w:eastAsia="ＭＳ Ｐ明朝" w:hAnsi="ＭＳ Ｐ明朝"/>
                <w:color w:val="000000" w:themeColor="text1"/>
                <w:sz w:val="18"/>
                <w:szCs w:val="18"/>
              </w:rPr>
            </w:pPr>
          </w:p>
          <w:p w14:paraId="1AB1072A" w14:textId="77777777" w:rsidR="00F246EE" w:rsidRPr="007D664E" w:rsidRDefault="00F246EE" w:rsidP="001F566E">
            <w:pPr>
              <w:rPr>
                <w:rFonts w:ascii="ＭＳ Ｐ明朝" w:eastAsia="ＭＳ Ｐ明朝" w:hAnsi="ＭＳ Ｐ明朝"/>
                <w:color w:val="000000" w:themeColor="text1"/>
                <w:sz w:val="18"/>
                <w:szCs w:val="18"/>
              </w:rPr>
            </w:pPr>
          </w:p>
          <w:p w14:paraId="146C85D7" w14:textId="77777777" w:rsidR="00F246EE" w:rsidRPr="007D664E" w:rsidRDefault="00F246EE" w:rsidP="001F566E">
            <w:pPr>
              <w:rPr>
                <w:rFonts w:ascii="ＭＳ Ｐ明朝" w:eastAsia="ＭＳ Ｐ明朝" w:hAnsi="ＭＳ Ｐ明朝"/>
                <w:color w:val="000000" w:themeColor="text1"/>
                <w:sz w:val="18"/>
                <w:szCs w:val="18"/>
              </w:rPr>
            </w:pPr>
          </w:p>
          <w:p w14:paraId="225749B2" w14:textId="77777777" w:rsidR="00F246EE" w:rsidRPr="007D664E" w:rsidRDefault="00F246EE" w:rsidP="001F566E">
            <w:pPr>
              <w:rPr>
                <w:rFonts w:ascii="ＭＳ Ｐ明朝" w:eastAsia="ＭＳ Ｐ明朝" w:hAnsi="ＭＳ Ｐ明朝"/>
                <w:color w:val="000000" w:themeColor="text1"/>
                <w:sz w:val="18"/>
                <w:szCs w:val="18"/>
              </w:rPr>
            </w:pPr>
          </w:p>
          <w:p w14:paraId="09B2FB2C" w14:textId="77777777" w:rsidR="00F246EE" w:rsidRPr="007D664E" w:rsidRDefault="00F246EE" w:rsidP="001F566E">
            <w:pPr>
              <w:rPr>
                <w:rFonts w:ascii="ＭＳ Ｐ明朝" w:eastAsia="ＭＳ Ｐ明朝" w:hAnsi="ＭＳ Ｐ明朝"/>
                <w:color w:val="000000" w:themeColor="text1"/>
                <w:sz w:val="18"/>
                <w:szCs w:val="18"/>
              </w:rPr>
            </w:pPr>
          </w:p>
          <w:p w14:paraId="325A81BB" w14:textId="77777777" w:rsidR="00F246EE" w:rsidRPr="007D664E" w:rsidRDefault="00F246EE" w:rsidP="001F566E">
            <w:pPr>
              <w:rPr>
                <w:rFonts w:ascii="ＭＳ Ｐ明朝" w:eastAsia="ＭＳ Ｐ明朝" w:hAnsi="ＭＳ Ｐ明朝"/>
                <w:color w:val="000000" w:themeColor="text1"/>
                <w:sz w:val="18"/>
                <w:szCs w:val="18"/>
              </w:rPr>
            </w:pPr>
          </w:p>
          <w:p w14:paraId="552FA5FE" w14:textId="77777777" w:rsidR="00F246EE" w:rsidRPr="007D664E" w:rsidRDefault="00F246EE" w:rsidP="001F566E">
            <w:pPr>
              <w:rPr>
                <w:rFonts w:ascii="ＭＳ Ｐ明朝" w:eastAsia="ＭＳ Ｐ明朝" w:hAnsi="ＭＳ Ｐ明朝"/>
                <w:color w:val="000000" w:themeColor="text1"/>
                <w:sz w:val="18"/>
                <w:szCs w:val="18"/>
              </w:rPr>
            </w:pPr>
          </w:p>
          <w:p w14:paraId="1FFFF0EB" w14:textId="77777777" w:rsidR="00F246EE" w:rsidRPr="007D664E" w:rsidRDefault="00F246EE" w:rsidP="001F566E">
            <w:pPr>
              <w:rPr>
                <w:rFonts w:ascii="ＭＳ Ｐ明朝" w:eastAsia="ＭＳ Ｐ明朝" w:hAnsi="ＭＳ Ｐ明朝"/>
                <w:color w:val="000000" w:themeColor="text1"/>
                <w:sz w:val="18"/>
                <w:szCs w:val="18"/>
              </w:rPr>
            </w:pPr>
          </w:p>
          <w:p w14:paraId="38CA3393" w14:textId="77777777" w:rsidR="00F246EE" w:rsidRPr="007D664E" w:rsidRDefault="00F246EE" w:rsidP="001F566E">
            <w:pPr>
              <w:rPr>
                <w:rFonts w:ascii="ＭＳ Ｐ明朝" w:eastAsia="ＭＳ Ｐ明朝" w:hAnsi="ＭＳ Ｐ明朝"/>
                <w:color w:val="000000" w:themeColor="text1"/>
                <w:sz w:val="18"/>
                <w:szCs w:val="18"/>
              </w:rPr>
            </w:pPr>
          </w:p>
          <w:p w14:paraId="40295DD4" w14:textId="77777777" w:rsidR="00F246EE" w:rsidRPr="007D664E" w:rsidRDefault="00F246EE" w:rsidP="001F566E">
            <w:pPr>
              <w:rPr>
                <w:rFonts w:ascii="ＭＳ Ｐ明朝" w:eastAsia="ＭＳ Ｐ明朝" w:hAnsi="ＭＳ Ｐ明朝"/>
                <w:color w:val="000000" w:themeColor="text1"/>
                <w:sz w:val="18"/>
                <w:szCs w:val="18"/>
              </w:rPr>
            </w:pPr>
          </w:p>
          <w:p w14:paraId="0E01562D" w14:textId="77777777" w:rsidR="00F246EE" w:rsidRPr="007D664E" w:rsidRDefault="00F246EE" w:rsidP="001F566E">
            <w:pPr>
              <w:rPr>
                <w:rFonts w:ascii="ＭＳ Ｐ明朝" w:eastAsia="ＭＳ Ｐ明朝" w:hAnsi="ＭＳ Ｐ明朝"/>
                <w:color w:val="000000" w:themeColor="text1"/>
                <w:sz w:val="18"/>
                <w:szCs w:val="18"/>
              </w:rPr>
            </w:pPr>
          </w:p>
          <w:p w14:paraId="6453ACC0" w14:textId="77777777" w:rsidR="00F246EE" w:rsidRPr="007D664E" w:rsidRDefault="00F246EE" w:rsidP="001F566E">
            <w:pPr>
              <w:rPr>
                <w:rFonts w:ascii="ＭＳ Ｐ明朝" w:eastAsia="ＭＳ Ｐ明朝" w:hAnsi="ＭＳ Ｐ明朝"/>
                <w:color w:val="000000" w:themeColor="text1"/>
                <w:sz w:val="18"/>
                <w:szCs w:val="18"/>
              </w:rPr>
            </w:pPr>
          </w:p>
          <w:p w14:paraId="791728A0" w14:textId="77777777" w:rsidR="00F246EE" w:rsidRPr="007D664E" w:rsidRDefault="00F246EE" w:rsidP="001F566E">
            <w:pPr>
              <w:rPr>
                <w:rFonts w:ascii="ＭＳ Ｐ明朝" w:eastAsia="ＭＳ Ｐ明朝" w:hAnsi="ＭＳ Ｐ明朝"/>
                <w:color w:val="000000" w:themeColor="text1"/>
                <w:sz w:val="18"/>
                <w:szCs w:val="18"/>
              </w:rPr>
            </w:pPr>
          </w:p>
          <w:p w14:paraId="087E6B07" w14:textId="77777777" w:rsidR="00F246EE" w:rsidRPr="007D664E" w:rsidRDefault="00F246EE" w:rsidP="001F566E">
            <w:pPr>
              <w:rPr>
                <w:rFonts w:ascii="ＭＳ Ｐ明朝" w:eastAsia="ＭＳ Ｐ明朝" w:hAnsi="ＭＳ Ｐ明朝"/>
                <w:color w:val="000000" w:themeColor="text1"/>
                <w:sz w:val="18"/>
                <w:szCs w:val="18"/>
              </w:rPr>
            </w:pPr>
          </w:p>
          <w:p w14:paraId="74DCAA68" w14:textId="77777777" w:rsidR="00F246EE" w:rsidRPr="007D664E" w:rsidRDefault="00F246EE" w:rsidP="001F566E">
            <w:pPr>
              <w:rPr>
                <w:rFonts w:ascii="ＭＳ Ｐ明朝" w:eastAsia="ＭＳ Ｐ明朝" w:hAnsi="ＭＳ Ｐ明朝"/>
                <w:color w:val="000000" w:themeColor="text1"/>
                <w:sz w:val="18"/>
                <w:szCs w:val="18"/>
              </w:rPr>
            </w:pPr>
          </w:p>
          <w:p w14:paraId="508240D4" w14:textId="77777777" w:rsidR="00F246EE" w:rsidRPr="007D664E" w:rsidRDefault="00F246EE" w:rsidP="001F566E">
            <w:pPr>
              <w:rPr>
                <w:rFonts w:ascii="ＭＳ Ｐ明朝" w:eastAsia="ＭＳ Ｐ明朝" w:hAnsi="ＭＳ Ｐ明朝"/>
                <w:color w:val="000000" w:themeColor="text1"/>
                <w:sz w:val="18"/>
                <w:szCs w:val="18"/>
              </w:rPr>
            </w:pPr>
          </w:p>
          <w:p w14:paraId="2FFDF855" w14:textId="77777777" w:rsidR="00F246EE" w:rsidRPr="007D664E" w:rsidRDefault="00F246EE" w:rsidP="001F566E">
            <w:pPr>
              <w:rPr>
                <w:rFonts w:ascii="ＭＳ Ｐ明朝" w:eastAsia="ＭＳ Ｐ明朝" w:hAnsi="ＭＳ Ｐ明朝"/>
                <w:color w:val="000000" w:themeColor="text1"/>
                <w:sz w:val="18"/>
                <w:szCs w:val="18"/>
              </w:rPr>
            </w:pPr>
          </w:p>
          <w:p w14:paraId="3D2C9D43" w14:textId="77777777" w:rsidR="00F246EE" w:rsidRPr="007D664E" w:rsidRDefault="00F246EE" w:rsidP="001F566E">
            <w:pPr>
              <w:rPr>
                <w:rFonts w:ascii="ＭＳ Ｐ明朝" w:eastAsia="ＭＳ Ｐ明朝" w:hAnsi="ＭＳ Ｐ明朝"/>
                <w:color w:val="000000" w:themeColor="text1"/>
                <w:sz w:val="18"/>
                <w:szCs w:val="18"/>
              </w:rPr>
            </w:pPr>
          </w:p>
          <w:p w14:paraId="7399D8A5" w14:textId="77777777" w:rsidR="00F246EE" w:rsidRPr="007D664E" w:rsidRDefault="00F246EE" w:rsidP="001F566E">
            <w:pPr>
              <w:rPr>
                <w:rFonts w:ascii="ＭＳ Ｐ明朝" w:eastAsia="ＭＳ Ｐ明朝" w:hAnsi="ＭＳ Ｐ明朝"/>
                <w:color w:val="000000" w:themeColor="text1"/>
                <w:sz w:val="18"/>
                <w:szCs w:val="18"/>
              </w:rPr>
            </w:pPr>
          </w:p>
          <w:p w14:paraId="701932D1" w14:textId="77777777" w:rsidR="00F246EE" w:rsidRPr="007D664E" w:rsidRDefault="00F246EE" w:rsidP="001F566E">
            <w:pPr>
              <w:rPr>
                <w:rFonts w:ascii="ＭＳ Ｐ明朝" w:eastAsia="ＭＳ Ｐ明朝" w:hAnsi="ＭＳ Ｐ明朝"/>
                <w:color w:val="000000" w:themeColor="text1"/>
                <w:sz w:val="18"/>
                <w:szCs w:val="18"/>
              </w:rPr>
            </w:pPr>
          </w:p>
          <w:p w14:paraId="11BF65F4" w14:textId="77777777" w:rsidR="00F246EE" w:rsidRPr="007D664E" w:rsidRDefault="00F246EE" w:rsidP="001F566E">
            <w:pPr>
              <w:rPr>
                <w:rFonts w:ascii="ＭＳ Ｐ明朝" w:eastAsia="ＭＳ Ｐ明朝" w:hAnsi="ＭＳ Ｐ明朝"/>
                <w:color w:val="000000" w:themeColor="text1"/>
                <w:sz w:val="18"/>
                <w:szCs w:val="18"/>
              </w:rPr>
            </w:pPr>
          </w:p>
          <w:p w14:paraId="76B6F603" w14:textId="77777777" w:rsidR="00F246EE" w:rsidRPr="007D664E" w:rsidRDefault="00F246EE" w:rsidP="001F566E">
            <w:pPr>
              <w:rPr>
                <w:rFonts w:ascii="ＭＳ Ｐ明朝" w:eastAsia="ＭＳ Ｐ明朝" w:hAnsi="ＭＳ Ｐ明朝"/>
                <w:color w:val="000000" w:themeColor="text1"/>
                <w:sz w:val="18"/>
                <w:szCs w:val="18"/>
              </w:rPr>
            </w:pPr>
          </w:p>
          <w:p w14:paraId="6408D004" w14:textId="77777777" w:rsidR="00F246EE" w:rsidRPr="007D664E" w:rsidRDefault="00F246EE" w:rsidP="001F566E">
            <w:pPr>
              <w:rPr>
                <w:rFonts w:ascii="ＭＳ Ｐ明朝" w:eastAsia="ＭＳ Ｐ明朝" w:hAnsi="ＭＳ Ｐ明朝"/>
                <w:color w:val="000000" w:themeColor="text1"/>
                <w:sz w:val="18"/>
                <w:szCs w:val="18"/>
              </w:rPr>
            </w:pPr>
          </w:p>
          <w:p w14:paraId="41211E44" w14:textId="77777777" w:rsidR="00F246EE" w:rsidRPr="007D664E" w:rsidRDefault="00F246EE" w:rsidP="001F566E">
            <w:pPr>
              <w:rPr>
                <w:rFonts w:ascii="ＭＳ Ｐ明朝" w:eastAsia="ＭＳ Ｐ明朝" w:hAnsi="ＭＳ Ｐ明朝"/>
                <w:color w:val="000000" w:themeColor="text1"/>
                <w:sz w:val="18"/>
                <w:szCs w:val="18"/>
              </w:rPr>
            </w:pPr>
          </w:p>
          <w:p w14:paraId="2E92F75D" w14:textId="77777777" w:rsidR="00F246EE" w:rsidRPr="007D664E" w:rsidRDefault="00F246EE" w:rsidP="001F566E">
            <w:pPr>
              <w:rPr>
                <w:rFonts w:ascii="ＭＳ Ｐ明朝" w:eastAsia="ＭＳ Ｐ明朝" w:hAnsi="ＭＳ Ｐ明朝"/>
                <w:color w:val="000000" w:themeColor="text1"/>
                <w:sz w:val="18"/>
                <w:szCs w:val="18"/>
              </w:rPr>
            </w:pPr>
          </w:p>
          <w:p w14:paraId="57286A66" w14:textId="77777777" w:rsidR="00F246EE" w:rsidRPr="007D664E" w:rsidRDefault="00F246EE" w:rsidP="001F566E">
            <w:pPr>
              <w:rPr>
                <w:rFonts w:ascii="ＭＳ Ｐ明朝" w:eastAsia="ＭＳ Ｐ明朝" w:hAnsi="ＭＳ Ｐ明朝"/>
                <w:color w:val="000000" w:themeColor="text1"/>
                <w:sz w:val="18"/>
                <w:szCs w:val="18"/>
              </w:rPr>
            </w:pPr>
          </w:p>
          <w:p w14:paraId="4486AD10" w14:textId="77777777" w:rsidR="00F246EE" w:rsidRPr="007D664E" w:rsidRDefault="00F246EE" w:rsidP="001F566E">
            <w:pPr>
              <w:rPr>
                <w:rFonts w:ascii="ＭＳ Ｐ明朝" w:eastAsia="ＭＳ Ｐ明朝" w:hAnsi="ＭＳ Ｐ明朝"/>
                <w:color w:val="000000" w:themeColor="text1"/>
                <w:sz w:val="18"/>
                <w:szCs w:val="18"/>
              </w:rPr>
            </w:pPr>
          </w:p>
          <w:p w14:paraId="7DAA08C3" w14:textId="77777777" w:rsidR="00F246EE" w:rsidRPr="007D664E" w:rsidRDefault="00F246EE" w:rsidP="001F566E">
            <w:pPr>
              <w:rPr>
                <w:rFonts w:ascii="ＭＳ Ｐ明朝" w:eastAsia="ＭＳ Ｐ明朝" w:hAnsi="ＭＳ Ｐ明朝"/>
                <w:color w:val="000000" w:themeColor="text1"/>
                <w:sz w:val="18"/>
                <w:szCs w:val="18"/>
              </w:rPr>
            </w:pPr>
          </w:p>
          <w:p w14:paraId="7F1F2BC1" w14:textId="77777777" w:rsidR="00F246EE" w:rsidRPr="007D664E" w:rsidRDefault="00F246EE" w:rsidP="001F566E">
            <w:pPr>
              <w:rPr>
                <w:rFonts w:ascii="ＭＳ Ｐ明朝" w:eastAsia="ＭＳ Ｐ明朝" w:hAnsi="ＭＳ Ｐ明朝"/>
                <w:color w:val="000000" w:themeColor="text1"/>
                <w:sz w:val="18"/>
                <w:szCs w:val="18"/>
              </w:rPr>
            </w:pPr>
          </w:p>
          <w:p w14:paraId="69DE8252" w14:textId="77777777" w:rsidR="00F246EE" w:rsidRPr="007D664E" w:rsidRDefault="00F246EE" w:rsidP="001F566E">
            <w:pPr>
              <w:rPr>
                <w:rFonts w:ascii="ＭＳ Ｐ明朝" w:eastAsia="ＭＳ Ｐ明朝" w:hAnsi="ＭＳ Ｐ明朝"/>
                <w:color w:val="000000" w:themeColor="text1"/>
                <w:sz w:val="18"/>
                <w:szCs w:val="18"/>
              </w:rPr>
            </w:pPr>
          </w:p>
          <w:p w14:paraId="183A83B2" w14:textId="77777777" w:rsidR="00F246EE" w:rsidRPr="007D664E" w:rsidRDefault="00F246EE" w:rsidP="001F566E">
            <w:pPr>
              <w:rPr>
                <w:rFonts w:ascii="ＭＳ Ｐ明朝" w:eastAsia="ＭＳ Ｐ明朝" w:hAnsi="ＭＳ Ｐ明朝"/>
                <w:color w:val="000000" w:themeColor="text1"/>
                <w:sz w:val="18"/>
                <w:szCs w:val="18"/>
              </w:rPr>
            </w:pPr>
          </w:p>
          <w:p w14:paraId="17DAF977" w14:textId="77777777" w:rsidR="00F246EE" w:rsidRPr="007D664E" w:rsidRDefault="00F246EE" w:rsidP="001F566E">
            <w:pPr>
              <w:rPr>
                <w:rFonts w:ascii="ＭＳ Ｐ明朝" w:eastAsia="ＭＳ Ｐ明朝" w:hAnsi="ＭＳ Ｐ明朝"/>
                <w:color w:val="000000" w:themeColor="text1"/>
                <w:sz w:val="18"/>
                <w:szCs w:val="18"/>
              </w:rPr>
            </w:pPr>
          </w:p>
          <w:p w14:paraId="46A10DBE" w14:textId="77777777" w:rsidR="00F246EE" w:rsidRPr="007D664E" w:rsidRDefault="00F246EE" w:rsidP="001F566E">
            <w:pPr>
              <w:rPr>
                <w:rFonts w:ascii="ＭＳ Ｐ明朝" w:eastAsia="ＭＳ Ｐ明朝" w:hAnsi="ＭＳ Ｐ明朝"/>
                <w:color w:val="000000" w:themeColor="text1"/>
                <w:sz w:val="18"/>
                <w:szCs w:val="18"/>
              </w:rPr>
            </w:pPr>
          </w:p>
          <w:p w14:paraId="2B98FEC0" w14:textId="77777777" w:rsidR="00F246EE" w:rsidRPr="007D664E" w:rsidRDefault="00F246EE" w:rsidP="001F566E">
            <w:pPr>
              <w:rPr>
                <w:rFonts w:ascii="ＭＳ Ｐ明朝" w:eastAsia="ＭＳ Ｐ明朝" w:hAnsi="ＭＳ Ｐ明朝"/>
                <w:color w:val="000000" w:themeColor="text1"/>
                <w:sz w:val="18"/>
                <w:szCs w:val="18"/>
              </w:rPr>
            </w:pPr>
          </w:p>
          <w:p w14:paraId="2771E597" w14:textId="77777777" w:rsidR="00F246EE" w:rsidRPr="007D664E" w:rsidRDefault="00F246EE" w:rsidP="001F566E">
            <w:pPr>
              <w:rPr>
                <w:rFonts w:ascii="ＭＳ Ｐ明朝" w:eastAsia="ＭＳ Ｐ明朝" w:hAnsi="ＭＳ Ｐ明朝"/>
                <w:color w:val="000000" w:themeColor="text1"/>
                <w:sz w:val="18"/>
                <w:szCs w:val="18"/>
              </w:rPr>
            </w:pPr>
          </w:p>
          <w:p w14:paraId="5781A387" w14:textId="77777777" w:rsidR="00F246EE" w:rsidRPr="007D664E" w:rsidRDefault="00F246EE" w:rsidP="001F566E">
            <w:pPr>
              <w:rPr>
                <w:rFonts w:ascii="ＭＳ Ｐ明朝" w:eastAsia="ＭＳ Ｐ明朝" w:hAnsi="ＭＳ Ｐ明朝"/>
                <w:color w:val="000000" w:themeColor="text1"/>
                <w:sz w:val="18"/>
                <w:szCs w:val="18"/>
              </w:rPr>
            </w:pPr>
          </w:p>
          <w:p w14:paraId="236B4B6F" w14:textId="77777777" w:rsidR="00F246EE" w:rsidRPr="007D664E" w:rsidRDefault="00F246EE" w:rsidP="001F566E">
            <w:pPr>
              <w:rPr>
                <w:rFonts w:ascii="ＭＳ Ｐ明朝" w:eastAsia="ＭＳ Ｐ明朝" w:hAnsi="ＭＳ Ｐ明朝"/>
                <w:color w:val="000000" w:themeColor="text1"/>
                <w:sz w:val="18"/>
                <w:szCs w:val="18"/>
              </w:rPr>
            </w:pPr>
          </w:p>
          <w:p w14:paraId="6639AF8C" w14:textId="77777777" w:rsidR="00F246EE" w:rsidRPr="007D664E" w:rsidRDefault="00F246EE" w:rsidP="00F246EE">
            <w:pPr>
              <w:rPr>
                <w:rFonts w:ascii="ＭＳ Ｐ明朝" w:eastAsia="ＭＳ Ｐ明朝" w:hAnsi="ＭＳ Ｐ明朝"/>
                <w:color w:val="000000" w:themeColor="text1"/>
                <w:sz w:val="18"/>
                <w:szCs w:val="18"/>
              </w:rPr>
            </w:pPr>
          </w:p>
          <w:p w14:paraId="4E107FFA" w14:textId="77777777" w:rsidR="00F246EE" w:rsidRPr="007D664E" w:rsidRDefault="00F246EE" w:rsidP="00E30592">
            <w:pPr>
              <w:rPr>
                <w:rFonts w:ascii="ＭＳ Ｐ明朝" w:eastAsia="ＭＳ Ｐ明朝" w:hAnsi="ＭＳ Ｐ明朝"/>
                <w:color w:val="000000" w:themeColor="text1"/>
                <w:sz w:val="18"/>
                <w:szCs w:val="18"/>
              </w:rPr>
            </w:pPr>
          </w:p>
          <w:p w14:paraId="6A0A65CC" w14:textId="77777777" w:rsidR="00DA14BF" w:rsidRPr="007D664E" w:rsidRDefault="00DA14BF" w:rsidP="00E30592">
            <w:pPr>
              <w:rPr>
                <w:rFonts w:ascii="ＭＳ Ｐ明朝" w:eastAsia="ＭＳ Ｐ明朝" w:hAnsi="ＭＳ Ｐ明朝"/>
                <w:color w:val="000000" w:themeColor="text1"/>
                <w:sz w:val="18"/>
                <w:szCs w:val="18"/>
              </w:rPr>
            </w:pPr>
          </w:p>
          <w:p w14:paraId="2BF023FE" w14:textId="77777777" w:rsidR="00DA14BF" w:rsidRPr="007D664E" w:rsidRDefault="00DA14BF" w:rsidP="00E30592">
            <w:pPr>
              <w:rPr>
                <w:rFonts w:ascii="ＭＳ Ｐ明朝" w:eastAsia="ＭＳ Ｐ明朝" w:hAnsi="ＭＳ Ｐ明朝"/>
                <w:color w:val="000000" w:themeColor="text1"/>
                <w:sz w:val="18"/>
                <w:szCs w:val="18"/>
              </w:rPr>
            </w:pPr>
          </w:p>
          <w:p w14:paraId="36A19BCB" w14:textId="77777777" w:rsidR="00091D6A" w:rsidRPr="007D664E" w:rsidRDefault="00091D6A" w:rsidP="00E30592">
            <w:pPr>
              <w:rPr>
                <w:rFonts w:ascii="ＭＳ Ｐ明朝" w:eastAsia="ＭＳ Ｐ明朝" w:hAnsi="ＭＳ Ｐ明朝"/>
                <w:color w:val="000000" w:themeColor="text1"/>
                <w:sz w:val="18"/>
                <w:szCs w:val="18"/>
              </w:rPr>
            </w:pPr>
          </w:p>
          <w:p w14:paraId="70E29063" w14:textId="77777777" w:rsidR="00091D6A" w:rsidRPr="007D664E" w:rsidRDefault="00091D6A" w:rsidP="00E30592">
            <w:pPr>
              <w:rPr>
                <w:rFonts w:ascii="ＭＳ Ｐ明朝" w:eastAsia="ＭＳ Ｐ明朝" w:hAnsi="ＭＳ Ｐ明朝"/>
                <w:color w:val="000000" w:themeColor="text1"/>
                <w:sz w:val="18"/>
                <w:szCs w:val="18"/>
              </w:rPr>
            </w:pPr>
          </w:p>
          <w:p w14:paraId="3ECA1768" w14:textId="77777777" w:rsidR="00091D6A" w:rsidRPr="007D664E" w:rsidRDefault="00091D6A" w:rsidP="00E30592">
            <w:pPr>
              <w:rPr>
                <w:rFonts w:ascii="ＭＳ Ｐ明朝" w:eastAsia="ＭＳ Ｐ明朝" w:hAnsi="ＭＳ Ｐ明朝"/>
                <w:color w:val="000000" w:themeColor="text1"/>
                <w:sz w:val="18"/>
                <w:szCs w:val="18"/>
              </w:rPr>
            </w:pPr>
          </w:p>
          <w:p w14:paraId="69F0CAEB" w14:textId="77777777" w:rsidR="00091D6A" w:rsidRPr="007D664E" w:rsidRDefault="00091D6A" w:rsidP="00E30592">
            <w:pPr>
              <w:rPr>
                <w:rFonts w:ascii="ＭＳ Ｐ明朝" w:eastAsia="ＭＳ Ｐ明朝" w:hAnsi="ＭＳ Ｐ明朝"/>
                <w:color w:val="000000" w:themeColor="text1"/>
                <w:sz w:val="18"/>
                <w:szCs w:val="18"/>
              </w:rPr>
            </w:pPr>
          </w:p>
          <w:p w14:paraId="55A586EA" w14:textId="77777777" w:rsidR="00091D6A" w:rsidRPr="007D664E" w:rsidRDefault="00091D6A" w:rsidP="00E30592">
            <w:pPr>
              <w:rPr>
                <w:rFonts w:ascii="ＭＳ Ｐ明朝" w:eastAsia="ＭＳ Ｐ明朝" w:hAnsi="ＭＳ Ｐ明朝"/>
                <w:color w:val="000000" w:themeColor="text1"/>
                <w:sz w:val="18"/>
                <w:szCs w:val="18"/>
              </w:rPr>
            </w:pPr>
          </w:p>
          <w:p w14:paraId="4A35AE47" w14:textId="77777777" w:rsidR="00091D6A" w:rsidRPr="007D664E" w:rsidRDefault="00091D6A" w:rsidP="00E30592">
            <w:pPr>
              <w:rPr>
                <w:rFonts w:ascii="ＭＳ Ｐ明朝" w:eastAsia="ＭＳ Ｐ明朝" w:hAnsi="ＭＳ Ｐ明朝"/>
                <w:color w:val="000000" w:themeColor="text1"/>
                <w:sz w:val="18"/>
                <w:szCs w:val="18"/>
              </w:rPr>
            </w:pPr>
          </w:p>
          <w:p w14:paraId="086BA985" w14:textId="77777777" w:rsidR="00091D6A" w:rsidRPr="007D664E" w:rsidRDefault="00091D6A" w:rsidP="00E30592">
            <w:pPr>
              <w:rPr>
                <w:rFonts w:ascii="ＭＳ Ｐ明朝" w:eastAsia="ＭＳ Ｐ明朝" w:hAnsi="ＭＳ Ｐ明朝"/>
                <w:color w:val="000000" w:themeColor="text1"/>
                <w:sz w:val="18"/>
                <w:szCs w:val="18"/>
              </w:rPr>
            </w:pPr>
          </w:p>
          <w:p w14:paraId="255310FC" w14:textId="77777777" w:rsidR="00091D6A" w:rsidRPr="007D664E" w:rsidRDefault="00091D6A" w:rsidP="00E30592">
            <w:pPr>
              <w:rPr>
                <w:rFonts w:ascii="ＭＳ Ｐ明朝" w:eastAsia="ＭＳ Ｐ明朝" w:hAnsi="ＭＳ Ｐ明朝"/>
                <w:color w:val="000000" w:themeColor="text1"/>
                <w:sz w:val="18"/>
                <w:szCs w:val="18"/>
              </w:rPr>
            </w:pPr>
          </w:p>
          <w:p w14:paraId="7EBF59D3" w14:textId="77777777" w:rsidR="00091D6A" w:rsidRPr="007D664E" w:rsidRDefault="00091D6A" w:rsidP="00E30592">
            <w:pPr>
              <w:rPr>
                <w:rFonts w:ascii="ＭＳ Ｐ明朝" w:eastAsia="ＭＳ Ｐ明朝" w:hAnsi="ＭＳ Ｐ明朝"/>
                <w:color w:val="000000" w:themeColor="text1"/>
                <w:sz w:val="18"/>
                <w:szCs w:val="18"/>
              </w:rPr>
            </w:pPr>
          </w:p>
          <w:p w14:paraId="0DE60265" w14:textId="77777777" w:rsidR="00091D6A" w:rsidRPr="007D664E" w:rsidRDefault="00091D6A" w:rsidP="00E30592">
            <w:pPr>
              <w:rPr>
                <w:rFonts w:ascii="ＭＳ Ｐ明朝" w:eastAsia="ＭＳ Ｐ明朝" w:hAnsi="ＭＳ Ｐ明朝"/>
                <w:color w:val="000000" w:themeColor="text1"/>
                <w:sz w:val="18"/>
                <w:szCs w:val="18"/>
              </w:rPr>
            </w:pPr>
          </w:p>
          <w:p w14:paraId="4BF69137" w14:textId="77777777" w:rsidR="00091D6A" w:rsidRPr="007D664E" w:rsidRDefault="00091D6A" w:rsidP="00E30592">
            <w:pPr>
              <w:rPr>
                <w:rFonts w:ascii="ＭＳ Ｐ明朝" w:eastAsia="ＭＳ Ｐ明朝" w:hAnsi="ＭＳ Ｐ明朝"/>
                <w:color w:val="000000" w:themeColor="text1"/>
                <w:sz w:val="18"/>
                <w:szCs w:val="18"/>
              </w:rPr>
            </w:pPr>
          </w:p>
          <w:p w14:paraId="4D2DD17B" w14:textId="77777777" w:rsidR="00091D6A" w:rsidRPr="007D664E" w:rsidRDefault="00091D6A" w:rsidP="00E30592">
            <w:pPr>
              <w:rPr>
                <w:rFonts w:ascii="ＭＳ Ｐ明朝" w:eastAsia="ＭＳ Ｐ明朝" w:hAnsi="ＭＳ Ｐ明朝"/>
                <w:color w:val="000000" w:themeColor="text1"/>
                <w:sz w:val="18"/>
                <w:szCs w:val="18"/>
              </w:rPr>
            </w:pPr>
          </w:p>
          <w:p w14:paraId="71CA481A" w14:textId="77777777" w:rsidR="00091D6A" w:rsidRPr="007D664E" w:rsidRDefault="00091D6A" w:rsidP="00E30592">
            <w:pPr>
              <w:rPr>
                <w:rFonts w:ascii="ＭＳ Ｐ明朝" w:eastAsia="ＭＳ Ｐ明朝" w:hAnsi="ＭＳ Ｐ明朝"/>
                <w:color w:val="000000" w:themeColor="text1"/>
                <w:sz w:val="18"/>
                <w:szCs w:val="18"/>
              </w:rPr>
            </w:pPr>
          </w:p>
          <w:p w14:paraId="783D0747" w14:textId="77777777" w:rsidR="00091D6A" w:rsidRPr="007D664E" w:rsidRDefault="00091D6A" w:rsidP="00E30592">
            <w:pPr>
              <w:rPr>
                <w:rFonts w:ascii="ＭＳ Ｐ明朝" w:eastAsia="ＭＳ Ｐ明朝" w:hAnsi="ＭＳ Ｐ明朝"/>
                <w:color w:val="000000" w:themeColor="text1"/>
                <w:sz w:val="18"/>
                <w:szCs w:val="18"/>
              </w:rPr>
            </w:pPr>
          </w:p>
          <w:p w14:paraId="584D161E" w14:textId="77777777" w:rsidR="00091D6A" w:rsidRPr="007D664E" w:rsidRDefault="00091D6A" w:rsidP="00E30592">
            <w:pPr>
              <w:rPr>
                <w:rFonts w:ascii="ＭＳ Ｐ明朝" w:eastAsia="ＭＳ Ｐ明朝" w:hAnsi="ＭＳ Ｐ明朝"/>
                <w:color w:val="000000" w:themeColor="text1"/>
                <w:sz w:val="18"/>
                <w:szCs w:val="18"/>
              </w:rPr>
            </w:pPr>
          </w:p>
          <w:p w14:paraId="20566952" w14:textId="77777777" w:rsidR="00091D6A" w:rsidRPr="007D664E" w:rsidRDefault="00091D6A" w:rsidP="00E30592">
            <w:pPr>
              <w:rPr>
                <w:rFonts w:ascii="ＭＳ Ｐ明朝" w:eastAsia="ＭＳ Ｐ明朝" w:hAnsi="ＭＳ Ｐ明朝"/>
                <w:color w:val="000000" w:themeColor="text1"/>
                <w:sz w:val="18"/>
                <w:szCs w:val="18"/>
              </w:rPr>
            </w:pPr>
          </w:p>
          <w:p w14:paraId="2E134243" w14:textId="77777777" w:rsidR="00091D6A" w:rsidRPr="007D664E" w:rsidRDefault="00091D6A" w:rsidP="00E30592">
            <w:pPr>
              <w:rPr>
                <w:rFonts w:ascii="ＭＳ Ｐ明朝" w:eastAsia="ＭＳ Ｐ明朝" w:hAnsi="ＭＳ Ｐ明朝"/>
                <w:color w:val="000000" w:themeColor="text1"/>
                <w:sz w:val="18"/>
                <w:szCs w:val="18"/>
              </w:rPr>
            </w:pPr>
          </w:p>
          <w:p w14:paraId="33E1C527" w14:textId="77777777" w:rsidR="00091D6A" w:rsidRPr="007D664E" w:rsidRDefault="00091D6A" w:rsidP="00E30592">
            <w:pPr>
              <w:rPr>
                <w:rFonts w:ascii="ＭＳ Ｐ明朝" w:eastAsia="ＭＳ Ｐ明朝" w:hAnsi="ＭＳ Ｐ明朝"/>
                <w:color w:val="000000" w:themeColor="text1"/>
                <w:sz w:val="18"/>
                <w:szCs w:val="18"/>
              </w:rPr>
            </w:pPr>
          </w:p>
          <w:p w14:paraId="77554793" w14:textId="77777777" w:rsidR="00091D6A" w:rsidRPr="007D664E" w:rsidRDefault="00091D6A" w:rsidP="00E30592">
            <w:pPr>
              <w:rPr>
                <w:rFonts w:ascii="ＭＳ Ｐ明朝" w:eastAsia="ＭＳ Ｐ明朝" w:hAnsi="ＭＳ Ｐ明朝"/>
                <w:color w:val="000000" w:themeColor="text1"/>
                <w:sz w:val="18"/>
                <w:szCs w:val="18"/>
              </w:rPr>
            </w:pPr>
          </w:p>
          <w:p w14:paraId="1DA7CD83" w14:textId="77777777" w:rsidR="00091D6A" w:rsidRPr="007D664E" w:rsidRDefault="00091D6A" w:rsidP="00E30592">
            <w:pPr>
              <w:rPr>
                <w:rFonts w:ascii="ＭＳ Ｐ明朝" w:eastAsia="ＭＳ Ｐ明朝" w:hAnsi="ＭＳ Ｐ明朝"/>
                <w:color w:val="000000" w:themeColor="text1"/>
                <w:sz w:val="18"/>
                <w:szCs w:val="18"/>
              </w:rPr>
            </w:pPr>
          </w:p>
          <w:p w14:paraId="4983DED9" w14:textId="77777777" w:rsidR="00091D6A" w:rsidRPr="007D664E" w:rsidRDefault="00091D6A" w:rsidP="00E30592">
            <w:pPr>
              <w:rPr>
                <w:rFonts w:ascii="ＭＳ Ｐ明朝" w:eastAsia="ＭＳ Ｐ明朝" w:hAnsi="ＭＳ Ｐ明朝"/>
                <w:color w:val="000000" w:themeColor="text1"/>
                <w:sz w:val="18"/>
                <w:szCs w:val="18"/>
              </w:rPr>
            </w:pPr>
          </w:p>
          <w:p w14:paraId="630916E0" w14:textId="77777777" w:rsidR="00091D6A" w:rsidRPr="007D664E" w:rsidRDefault="00091D6A" w:rsidP="00E30592">
            <w:pPr>
              <w:rPr>
                <w:rFonts w:ascii="ＭＳ Ｐ明朝" w:eastAsia="ＭＳ Ｐ明朝" w:hAnsi="ＭＳ Ｐ明朝"/>
                <w:color w:val="000000" w:themeColor="text1"/>
                <w:sz w:val="18"/>
                <w:szCs w:val="18"/>
              </w:rPr>
            </w:pPr>
          </w:p>
          <w:p w14:paraId="6EBF8CBA" w14:textId="77777777" w:rsidR="00091D6A" w:rsidRPr="007D664E" w:rsidRDefault="00091D6A" w:rsidP="00E30592">
            <w:pPr>
              <w:rPr>
                <w:rFonts w:ascii="ＭＳ Ｐ明朝" w:eastAsia="ＭＳ Ｐ明朝" w:hAnsi="ＭＳ Ｐ明朝"/>
                <w:color w:val="000000" w:themeColor="text1"/>
                <w:sz w:val="18"/>
                <w:szCs w:val="18"/>
              </w:rPr>
            </w:pPr>
          </w:p>
          <w:p w14:paraId="4586B75A" w14:textId="77777777" w:rsidR="00E30592" w:rsidRPr="007D664E" w:rsidRDefault="00E30592" w:rsidP="00E30592">
            <w:pPr>
              <w:rPr>
                <w:rFonts w:ascii="ＭＳ Ｐ明朝" w:eastAsia="ＭＳ Ｐ明朝" w:hAnsi="ＭＳ Ｐ明朝"/>
                <w:color w:val="000000" w:themeColor="text1"/>
                <w:sz w:val="18"/>
                <w:szCs w:val="18"/>
              </w:rPr>
            </w:pPr>
          </w:p>
          <w:p w14:paraId="5C34D43B" w14:textId="77777777" w:rsidR="00E30592" w:rsidRPr="007D664E" w:rsidRDefault="00E30592" w:rsidP="00073628">
            <w:pPr>
              <w:spacing w:line="276" w:lineRule="auto"/>
              <w:rPr>
                <w:rFonts w:ascii="ＭＳ Ｐ明朝" w:eastAsia="ＭＳ Ｐ明朝" w:hAnsi="ＭＳ Ｐ明朝"/>
                <w:color w:val="000000" w:themeColor="text1"/>
                <w:sz w:val="18"/>
                <w:szCs w:val="18"/>
              </w:rPr>
            </w:pPr>
          </w:p>
          <w:p w14:paraId="71BEC1C8" w14:textId="4142B3F4" w:rsidR="00073628" w:rsidRDefault="00073628" w:rsidP="00073628">
            <w:pPr>
              <w:spacing w:line="312" w:lineRule="auto"/>
              <w:rPr>
                <w:rFonts w:ascii="ＭＳ Ｐ明朝" w:eastAsia="ＭＳ Ｐ明朝" w:hAnsi="ＭＳ Ｐ明朝"/>
                <w:color w:val="000000" w:themeColor="text1"/>
                <w:sz w:val="18"/>
                <w:szCs w:val="18"/>
              </w:rPr>
            </w:pPr>
          </w:p>
          <w:p w14:paraId="36FE6232" w14:textId="2C0EEA44" w:rsidR="003A0ABF" w:rsidRDefault="003A0ABF" w:rsidP="00073628">
            <w:pPr>
              <w:spacing w:line="312" w:lineRule="auto"/>
              <w:rPr>
                <w:rFonts w:ascii="ＭＳ Ｐ明朝" w:eastAsia="ＭＳ Ｐ明朝" w:hAnsi="ＭＳ Ｐ明朝"/>
                <w:color w:val="000000" w:themeColor="text1"/>
                <w:sz w:val="18"/>
                <w:szCs w:val="18"/>
              </w:rPr>
            </w:pPr>
          </w:p>
          <w:p w14:paraId="533E0559" w14:textId="4A63C182" w:rsidR="003A0ABF" w:rsidRDefault="003A0ABF" w:rsidP="00073628">
            <w:pPr>
              <w:spacing w:line="312" w:lineRule="auto"/>
              <w:rPr>
                <w:rFonts w:ascii="ＭＳ Ｐ明朝" w:eastAsia="ＭＳ Ｐ明朝" w:hAnsi="ＭＳ Ｐ明朝"/>
                <w:color w:val="000000" w:themeColor="text1"/>
                <w:sz w:val="18"/>
                <w:szCs w:val="18"/>
              </w:rPr>
            </w:pPr>
          </w:p>
          <w:p w14:paraId="2BF180AC" w14:textId="5D79823D" w:rsidR="003A0ABF" w:rsidRPr="007D664E" w:rsidRDefault="003A0ABF" w:rsidP="00073628">
            <w:pPr>
              <w:spacing w:line="312" w:lineRule="auto"/>
              <w:rPr>
                <w:rFonts w:ascii="ＭＳ Ｐ明朝" w:eastAsia="ＭＳ Ｐ明朝" w:hAnsi="ＭＳ Ｐ明朝"/>
                <w:color w:val="000000" w:themeColor="text1"/>
                <w:sz w:val="18"/>
                <w:szCs w:val="18"/>
              </w:rPr>
            </w:pPr>
          </w:p>
          <w:p w14:paraId="3E1D1A81" w14:textId="77777777" w:rsidR="00BF76C9" w:rsidRPr="007D664E" w:rsidRDefault="00BF76C9" w:rsidP="00BF76C9">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D8EA2A6" w14:textId="77777777" w:rsidR="00F246EE" w:rsidRPr="007D664E" w:rsidRDefault="00F246EE" w:rsidP="00BF76C9">
            <w:pPr>
              <w:rPr>
                <w:rFonts w:ascii="ＭＳ Ｐ明朝" w:eastAsia="ＭＳ Ｐ明朝" w:hAnsi="ＭＳ Ｐ明朝"/>
                <w:color w:val="000000" w:themeColor="text1"/>
                <w:sz w:val="18"/>
                <w:szCs w:val="18"/>
              </w:rPr>
            </w:pPr>
          </w:p>
          <w:p w14:paraId="6402A7B3" w14:textId="77777777" w:rsidR="00F246EE" w:rsidRPr="007D664E" w:rsidRDefault="00F246EE" w:rsidP="00F246EE">
            <w:pPr>
              <w:rPr>
                <w:rFonts w:ascii="ＭＳ Ｐ明朝" w:eastAsia="ＭＳ Ｐ明朝" w:hAnsi="ＭＳ Ｐ明朝"/>
                <w:color w:val="000000" w:themeColor="text1"/>
                <w:sz w:val="18"/>
                <w:szCs w:val="18"/>
              </w:rPr>
            </w:pPr>
          </w:p>
          <w:p w14:paraId="54E85F5C" w14:textId="77777777" w:rsidR="00DA14BF" w:rsidRPr="007D664E" w:rsidRDefault="00DA14BF" w:rsidP="00F246EE">
            <w:pPr>
              <w:rPr>
                <w:rFonts w:ascii="ＭＳ Ｐ明朝" w:eastAsia="ＭＳ Ｐ明朝" w:hAnsi="ＭＳ Ｐ明朝"/>
                <w:color w:val="000000" w:themeColor="text1"/>
                <w:sz w:val="18"/>
                <w:szCs w:val="18"/>
              </w:rPr>
            </w:pPr>
          </w:p>
          <w:p w14:paraId="719F2463" w14:textId="77777777" w:rsidR="005277DC" w:rsidRPr="007D664E" w:rsidRDefault="005277DC" w:rsidP="00F246EE">
            <w:pPr>
              <w:rPr>
                <w:rFonts w:ascii="ＭＳ Ｐ明朝" w:eastAsia="ＭＳ Ｐ明朝" w:hAnsi="ＭＳ Ｐ明朝"/>
                <w:color w:val="000000" w:themeColor="text1"/>
                <w:sz w:val="18"/>
                <w:szCs w:val="18"/>
              </w:rPr>
            </w:pPr>
          </w:p>
          <w:p w14:paraId="0143CD40" w14:textId="77777777" w:rsidR="00091D6A" w:rsidRPr="007D664E" w:rsidRDefault="00091D6A" w:rsidP="00F246EE">
            <w:pPr>
              <w:rPr>
                <w:rFonts w:ascii="ＭＳ Ｐ明朝" w:eastAsia="ＭＳ Ｐ明朝" w:hAnsi="ＭＳ Ｐ明朝"/>
                <w:color w:val="000000" w:themeColor="text1"/>
                <w:sz w:val="18"/>
                <w:szCs w:val="18"/>
              </w:rPr>
            </w:pPr>
          </w:p>
          <w:p w14:paraId="2125B74A" w14:textId="77777777" w:rsidR="00091D6A" w:rsidRPr="007D664E" w:rsidRDefault="00091D6A" w:rsidP="00F246EE">
            <w:pPr>
              <w:rPr>
                <w:rFonts w:ascii="ＭＳ Ｐ明朝" w:eastAsia="ＭＳ Ｐ明朝" w:hAnsi="ＭＳ Ｐ明朝"/>
                <w:color w:val="000000" w:themeColor="text1"/>
                <w:sz w:val="18"/>
                <w:szCs w:val="18"/>
              </w:rPr>
            </w:pPr>
          </w:p>
          <w:p w14:paraId="3EF55DB6" w14:textId="77777777" w:rsidR="00091D6A" w:rsidRPr="007D664E" w:rsidRDefault="00091D6A" w:rsidP="00F246EE">
            <w:pPr>
              <w:rPr>
                <w:rFonts w:ascii="ＭＳ Ｐ明朝" w:eastAsia="ＭＳ Ｐ明朝" w:hAnsi="ＭＳ Ｐ明朝"/>
                <w:color w:val="000000" w:themeColor="text1"/>
                <w:sz w:val="18"/>
                <w:szCs w:val="18"/>
              </w:rPr>
            </w:pPr>
          </w:p>
          <w:p w14:paraId="6618ED90" w14:textId="77777777" w:rsidR="00091D6A" w:rsidRPr="007D664E" w:rsidRDefault="00091D6A" w:rsidP="00F246EE">
            <w:pPr>
              <w:rPr>
                <w:rFonts w:ascii="ＭＳ Ｐ明朝" w:eastAsia="ＭＳ Ｐ明朝" w:hAnsi="ＭＳ Ｐ明朝"/>
                <w:color w:val="000000" w:themeColor="text1"/>
                <w:sz w:val="18"/>
                <w:szCs w:val="18"/>
              </w:rPr>
            </w:pPr>
          </w:p>
          <w:p w14:paraId="655E98C2" w14:textId="77777777" w:rsidR="00091D6A" w:rsidRPr="007D664E" w:rsidRDefault="00091D6A" w:rsidP="00F246EE">
            <w:pPr>
              <w:rPr>
                <w:rFonts w:ascii="ＭＳ Ｐ明朝" w:eastAsia="ＭＳ Ｐ明朝" w:hAnsi="ＭＳ Ｐ明朝"/>
                <w:color w:val="000000" w:themeColor="text1"/>
                <w:sz w:val="18"/>
                <w:szCs w:val="18"/>
              </w:rPr>
            </w:pPr>
          </w:p>
          <w:p w14:paraId="79173672" w14:textId="77777777" w:rsidR="00091D6A" w:rsidRPr="007D664E" w:rsidRDefault="00091D6A" w:rsidP="00F246EE">
            <w:pPr>
              <w:rPr>
                <w:rFonts w:ascii="ＭＳ Ｐ明朝" w:eastAsia="ＭＳ Ｐ明朝" w:hAnsi="ＭＳ Ｐ明朝"/>
                <w:color w:val="000000" w:themeColor="text1"/>
                <w:sz w:val="18"/>
                <w:szCs w:val="18"/>
              </w:rPr>
            </w:pPr>
          </w:p>
          <w:p w14:paraId="0A90A9CE" w14:textId="77777777" w:rsidR="00091D6A" w:rsidRPr="007D664E" w:rsidRDefault="00091D6A" w:rsidP="00F246EE">
            <w:pPr>
              <w:rPr>
                <w:rFonts w:ascii="ＭＳ Ｐ明朝" w:eastAsia="ＭＳ Ｐ明朝" w:hAnsi="ＭＳ Ｐ明朝"/>
                <w:color w:val="000000" w:themeColor="text1"/>
                <w:sz w:val="18"/>
                <w:szCs w:val="18"/>
              </w:rPr>
            </w:pPr>
          </w:p>
          <w:p w14:paraId="6ACEF702" w14:textId="77777777" w:rsidR="00091D6A" w:rsidRPr="007D664E" w:rsidRDefault="00091D6A" w:rsidP="00F246EE">
            <w:pPr>
              <w:rPr>
                <w:rFonts w:ascii="ＭＳ Ｐ明朝" w:eastAsia="ＭＳ Ｐ明朝" w:hAnsi="ＭＳ Ｐ明朝"/>
                <w:color w:val="000000" w:themeColor="text1"/>
                <w:sz w:val="18"/>
                <w:szCs w:val="18"/>
              </w:rPr>
            </w:pPr>
          </w:p>
          <w:p w14:paraId="20E70A41" w14:textId="77777777" w:rsidR="00091D6A" w:rsidRPr="007D664E" w:rsidRDefault="00091D6A" w:rsidP="00F246EE">
            <w:pPr>
              <w:rPr>
                <w:rFonts w:ascii="ＭＳ Ｐ明朝" w:eastAsia="ＭＳ Ｐ明朝" w:hAnsi="ＭＳ Ｐ明朝"/>
                <w:color w:val="000000" w:themeColor="text1"/>
                <w:sz w:val="18"/>
                <w:szCs w:val="18"/>
              </w:rPr>
            </w:pPr>
          </w:p>
          <w:p w14:paraId="5A812346" w14:textId="77777777" w:rsidR="00091D6A" w:rsidRPr="007D664E" w:rsidRDefault="00091D6A" w:rsidP="00F246EE">
            <w:pPr>
              <w:rPr>
                <w:rFonts w:ascii="ＭＳ Ｐ明朝" w:eastAsia="ＭＳ Ｐ明朝" w:hAnsi="ＭＳ Ｐ明朝"/>
                <w:color w:val="000000" w:themeColor="text1"/>
                <w:sz w:val="18"/>
                <w:szCs w:val="18"/>
              </w:rPr>
            </w:pPr>
          </w:p>
          <w:p w14:paraId="27330F18" w14:textId="77777777" w:rsidR="00091D6A" w:rsidRPr="007D664E" w:rsidRDefault="00091D6A" w:rsidP="00F246EE">
            <w:pPr>
              <w:rPr>
                <w:rFonts w:ascii="ＭＳ Ｐ明朝" w:eastAsia="ＭＳ Ｐ明朝" w:hAnsi="ＭＳ Ｐ明朝"/>
                <w:color w:val="000000" w:themeColor="text1"/>
                <w:sz w:val="18"/>
                <w:szCs w:val="18"/>
              </w:rPr>
            </w:pPr>
          </w:p>
          <w:p w14:paraId="6CD6DD50" w14:textId="77777777" w:rsidR="00091D6A" w:rsidRPr="007D664E" w:rsidRDefault="00091D6A" w:rsidP="00F246EE">
            <w:pPr>
              <w:rPr>
                <w:rFonts w:ascii="ＭＳ Ｐ明朝" w:eastAsia="ＭＳ Ｐ明朝" w:hAnsi="ＭＳ Ｐ明朝"/>
                <w:color w:val="000000" w:themeColor="text1"/>
                <w:sz w:val="18"/>
                <w:szCs w:val="18"/>
              </w:rPr>
            </w:pPr>
          </w:p>
          <w:p w14:paraId="09F53EDA" w14:textId="77777777" w:rsidR="00091D6A" w:rsidRPr="007D664E" w:rsidRDefault="00091D6A" w:rsidP="00F246EE">
            <w:pPr>
              <w:rPr>
                <w:rFonts w:ascii="ＭＳ Ｐ明朝" w:eastAsia="ＭＳ Ｐ明朝" w:hAnsi="ＭＳ Ｐ明朝"/>
                <w:color w:val="000000" w:themeColor="text1"/>
                <w:sz w:val="18"/>
                <w:szCs w:val="18"/>
              </w:rPr>
            </w:pPr>
          </w:p>
          <w:p w14:paraId="2078DD2E" w14:textId="77777777" w:rsidR="00091D6A" w:rsidRPr="007D664E" w:rsidRDefault="00091D6A" w:rsidP="00F246EE">
            <w:pPr>
              <w:rPr>
                <w:rFonts w:ascii="ＭＳ Ｐ明朝" w:eastAsia="ＭＳ Ｐ明朝" w:hAnsi="ＭＳ Ｐ明朝"/>
                <w:color w:val="000000" w:themeColor="text1"/>
                <w:sz w:val="18"/>
                <w:szCs w:val="18"/>
              </w:rPr>
            </w:pPr>
          </w:p>
          <w:p w14:paraId="57C9F916" w14:textId="77777777" w:rsidR="00091D6A" w:rsidRPr="007D664E" w:rsidRDefault="00091D6A" w:rsidP="00F246EE">
            <w:pPr>
              <w:rPr>
                <w:rFonts w:ascii="ＭＳ Ｐ明朝" w:eastAsia="ＭＳ Ｐ明朝" w:hAnsi="ＭＳ Ｐ明朝"/>
                <w:color w:val="000000" w:themeColor="text1"/>
                <w:sz w:val="18"/>
                <w:szCs w:val="18"/>
              </w:rPr>
            </w:pPr>
          </w:p>
          <w:p w14:paraId="7A65B6DA" w14:textId="77777777" w:rsidR="00091D6A" w:rsidRPr="007D664E" w:rsidRDefault="00091D6A" w:rsidP="00F246EE">
            <w:pPr>
              <w:rPr>
                <w:rFonts w:ascii="ＭＳ Ｐ明朝" w:eastAsia="ＭＳ Ｐ明朝" w:hAnsi="ＭＳ Ｐ明朝"/>
                <w:color w:val="000000" w:themeColor="text1"/>
                <w:sz w:val="18"/>
                <w:szCs w:val="18"/>
              </w:rPr>
            </w:pPr>
          </w:p>
          <w:p w14:paraId="2B24BEAF" w14:textId="77777777" w:rsidR="00091D6A" w:rsidRPr="007D664E" w:rsidRDefault="00091D6A" w:rsidP="00091D6A">
            <w:pPr>
              <w:spacing w:line="276" w:lineRule="auto"/>
              <w:rPr>
                <w:rFonts w:ascii="ＭＳ Ｐ明朝" w:eastAsia="ＭＳ Ｐ明朝" w:hAnsi="ＭＳ Ｐ明朝"/>
                <w:color w:val="000000" w:themeColor="text1"/>
                <w:sz w:val="18"/>
                <w:szCs w:val="18"/>
              </w:rPr>
            </w:pPr>
          </w:p>
          <w:p w14:paraId="3BB41239" w14:textId="77777777" w:rsidR="00F246EE" w:rsidRPr="007D664E" w:rsidRDefault="00F246EE" w:rsidP="00F246EE">
            <w:pPr>
              <w:rPr>
                <w:rFonts w:ascii="ＭＳ Ｐ明朝" w:eastAsia="ＭＳ Ｐ明朝" w:hAnsi="ＭＳ Ｐ明朝"/>
                <w:color w:val="000000" w:themeColor="text1"/>
                <w:sz w:val="18"/>
                <w:szCs w:val="18"/>
              </w:rPr>
            </w:pPr>
          </w:p>
          <w:p w14:paraId="062BD599" w14:textId="6C680F6F" w:rsidR="0013611E" w:rsidRDefault="0013611E" w:rsidP="0013611E">
            <w:pPr>
              <w:spacing w:line="276" w:lineRule="auto"/>
              <w:rPr>
                <w:rFonts w:ascii="ＭＳ Ｐ明朝" w:eastAsia="ＭＳ Ｐ明朝" w:hAnsi="ＭＳ Ｐ明朝"/>
                <w:color w:val="000000" w:themeColor="text1"/>
                <w:sz w:val="18"/>
                <w:szCs w:val="18"/>
              </w:rPr>
            </w:pPr>
          </w:p>
          <w:p w14:paraId="6F24F9A7" w14:textId="77777777" w:rsidR="008D26B3" w:rsidRPr="007D664E" w:rsidRDefault="008D26B3" w:rsidP="0013611E">
            <w:pPr>
              <w:spacing w:line="276" w:lineRule="auto"/>
              <w:rPr>
                <w:rFonts w:ascii="ＭＳ Ｐ明朝" w:eastAsia="ＭＳ Ｐ明朝" w:hAnsi="ＭＳ Ｐ明朝"/>
                <w:color w:val="000000" w:themeColor="text1"/>
                <w:sz w:val="18"/>
                <w:szCs w:val="18"/>
              </w:rPr>
            </w:pPr>
          </w:p>
          <w:p w14:paraId="5AAE0D98" w14:textId="77777777" w:rsidR="0013611E" w:rsidRPr="007D664E" w:rsidRDefault="0013611E" w:rsidP="0013611E">
            <w:pPr>
              <w:spacing w:line="276" w:lineRule="auto"/>
              <w:rPr>
                <w:rFonts w:ascii="ＭＳ Ｐ明朝" w:eastAsia="ＭＳ Ｐ明朝" w:hAnsi="ＭＳ Ｐ明朝"/>
                <w:color w:val="000000" w:themeColor="text1"/>
                <w:sz w:val="18"/>
                <w:szCs w:val="18"/>
              </w:rPr>
            </w:pPr>
          </w:p>
          <w:p w14:paraId="624C7734"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A85F0D1" w14:textId="77777777" w:rsidR="00F246EE" w:rsidRPr="007D664E" w:rsidRDefault="00F246EE" w:rsidP="00F246EE">
            <w:pPr>
              <w:rPr>
                <w:rFonts w:ascii="ＭＳ Ｐ明朝" w:eastAsia="ＭＳ Ｐ明朝" w:hAnsi="ＭＳ Ｐ明朝"/>
                <w:color w:val="000000" w:themeColor="text1"/>
                <w:sz w:val="18"/>
                <w:szCs w:val="18"/>
              </w:rPr>
            </w:pPr>
          </w:p>
          <w:p w14:paraId="6F743D1E" w14:textId="77777777" w:rsidR="00F246EE" w:rsidRPr="007D664E" w:rsidRDefault="00F246EE" w:rsidP="00E30592">
            <w:pPr>
              <w:spacing w:line="276" w:lineRule="auto"/>
              <w:rPr>
                <w:rFonts w:ascii="ＭＳ Ｐ明朝" w:eastAsia="ＭＳ Ｐ明朝" w:hAnsi="ＭＳ Ｐ明朝"/>
                <w:color w:val="000000" w:themeColor="text1"/>
                <w:sz w:val="18"/>
                <w:szCs w:val="18"/>
              </w:rPr>
            </w:pPr>
          </w:p>
          <w:p w14:paraId="595994C5" w14:textId="77777777"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5CAD208F" w14:textId="77777777" w:rsidR="00F246EE" w:rsidRPr="007D664E" w:rsidRDefault="00F246EE" w:rsidP="0013611E">
            <w:pPr>
              <w:rPr>
                <w:rFonts w:ascii="ＭＳ Ｐ明朝" w:eastAsia="ＭＳ Ｐ明朝" w:hAnsi="ＭＳ Ｐ明朝"/>
                <w:color w:val="000000" w:themeColor="text1"/>
                <w:sz w:val="18"/>
                <w:szCs w:val="18"/>
              </w:rPr>
            </w:pPr>
          </w:p>
          <w:p w14:paraId="78C6E35D" w14:textId="77777777"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10D69B0" w14:textId="77777777" w:rsidR="00C55F46" w:rsidRPr="007D664E" w:rsidRDefault="00C55F46" w:rsidP="00F246EE">
            <w:pPr>
              <w:rPr>
                <w:rFonts w:ascii="ＭＳ Ｐ明朝" w:eastAsia="ＭＳ Ｐ明朝" w:hAnsi="ＭＳ Ｐ明朝"/>
                <w:color w:val="000000" w:themeColor="text1"/>
                <w:sz w:val="18"/>
                <w:szCs w:val="18"/>
              </w:rPr>
            </w:pPr>
          </w:p>
          <w:p w14:paraId="7A9C44FF" w14:textId="77777777" w:rsidR="005277DC" w:rsidRPr="007D664E" w:rsidRDefault="005277DC" w:rsidP="00F246EE">
            <w:pPr>
              <w:rPr>
                <w:rFonts w:ascii="ＭＳ Ｐ明朝" w:eastAsia="ＭＳ Ｐ明朝" w:hAnsi="ＭＳ Ｐ明朝"/>
                <w:color w:val="000000" w:themeColor="text1"/>
                <w:sz w:val="18"/>
                <w:szCs w:val="18"/>
              </w:rPr>
            </w:pPr>
          </w:p>
          <w:p w14:paraId="580FF674" w14:textId="77777777"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76EA345" w14:textId="77777777" w:rsidR="00C55F46" w:rsidRPr="007D664E" w:rsidRDefault="00C55F46" w:rsidP="0013611E">
            <w:pPr>
              <w:rPr>
                <w:rFonts w:ascii="ＭＳ Ｐ明朝" w:eastAsia="ＭＳ Ｐ明朝" w:hAnsi="ＭＳ Ｐ明朝"/>
                <w:color w:val="000000" w:themeColor="text1"/>
                <w:sz w:val="18"/>
                <w:szCs w:val="18"/>
              </w:rPr>
            </w:pPr>
          </w:p>
          <w:p w14:paraId="6A7A73D1" w14:textId="77777777" w:rsidR="00C55F46" w:rsidRPr="007D664E" w:rsidRDefault="00E30592"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6BA0C8A" w14:textId="77777777"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14:paraId="5A7FEE63" w14:textId="77777777" w:rsidR="00C55F46" w:rsidRPr="007D664E" w:rsidRDefault="00C55F46" w:rsidP="00F246EE">
            <w:pPr>
              <w:rPr>
                <w:rFonts w:ascii="ＭＳ Ｐ明朝" w:eastAsia="ＭＳ Ｐ明朝" w:hAnsi="ＭＳ Ｐ明朝"/>
                <w:color w:val="000000" w:themeColor="text1"/>
                <w:sz w:val="18"/>
                <w:szCs w:val="18"/>
              </w:rPr>
            </w:pPr>
          </w:p>
          <w:p w14:paraId="78E9274D" w14:textId="77777777" w:rsidR="00C55F46" w:rsidRPr="007D664E" w:rsidRDefault="00C55F46" w:rsidP="00F246EE">
            <w:pPr>
              <w:rPr>
                <w:rFonts w:ascii="ＭＳ Ｐ明朝" w:eastAsia="ＭＳ Ｐ明朝" w:hAnsi="ＭＳ Ｐ明朝"/>
                <w:color w:val="000000" w:themeColor="text1"/>
                <w:sz w:val="18"/>
                <w:szCs w:val="18"/>
              </w:rPr>
            </w:pPr>
          </w:p>
          <w:p w14:paraId="23959EEC" w14:textId="77777777" w:rsidR="00C55F46" w:rsidRPr="007D664E" w:rsidRDefault="00C55F46" w:rsidP="00C55F4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DFE9794" w14:textId="77777777" w:rsidR="00C55F46" w:rsidRPr="007D664E" w:rsidRDefault="00C55F46" w:rsidP="00F246EE">
            <w:pPr>
              <w:rPr>
                <w:rFonts w:ascii="ＭＳ Ｐ明朝" w:eastAsia="ＭＳ Ｐ明朝" w:hAnsi="ＭＳ Ｐ明朝"/>
                <w:color w:val="000000" w:themeColor="text1"/>
                <w:sz w:val="18"/>
                <w:szCs w:val="18"/>
              </w:rPr>
            </w:pPr>
          </w:p>
        </w:tc>
        <w:tc>
          <w:tcPr>
            <w:tcW w:w="6339" w:type="dxa"/>
          </w:tcPr>
          <w:p w14:paraId="6B09EC6B" w14:textId="77777777" w:rsidR="00204E75" w:rsidRPr="007D664E" w:rsidRDefault="00204E75" w:rsidP="00204E75">
            <w:pPr>
              <w:pStyle w:val="title-irregular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0"/>
                <w:rFonts w:ascii="ＭＳ 明朝" w:eastAsia="ＭＳ 明朝" w:hAnsi="ＭＳ 明朝" w:hint="eastAsia"/>
                <w:color w:val="000000" w:themeColor="text1"/>
                <w:sz w:val="18"/>
                <w:szCs w:val="18"/>
              </w:rPr>
              <w:lastRenderedPageBreak/>
              <w:t>○鳥取県障害福祉サービス事業に関する条例施行規則</w:t>
            </w:r>
          </w:p>
          <w:p w14:paraId="76BFB509" w14:textId="77777777" w:rsidR="00204E75" w:rsidRPr="007D664E" w:rsidRDefault="00204E75" w:rsidP="00204E75">
            <w:pPr>
              <w:pStyle w:val="date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1"/>
                <w:rFonts w:ascii="ＭＳ 明朝" w:eastAsia="ＭＳ 明朝" w:hAnsi="ＭＳ 明朝" w:hint="eastAsia"/>
                <w:color w:val="000000" w:themeColor="text1"/>
                <w:sz w:val="18"/>
                <w:szCs w:val="18"/>
              </w:rPr>
              <w:t>平成25年3月29日</w:t>
            </w:r>
          </w:p>
          <w:p w14:paraId="33911753" w14:textId="77777777" w:rsidR="00204E75" w:rsidRPr="007D664E" w:rsidRDefault="00204E75" w:rsidP="00204E75">
            <w:pPr>
              <w:pStyle w:val="number1"/>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2"/>
                <w:rFonts w:ascii="ＭＳ 明朝" w:eastAsia="ＭＳ 明朝" w:hAnsi="ＭＳ 明朝" w:hint="eastAsia"/>
                <w:color w:val="000000" w:themeColor="text1"/>
                <w:sz w:val="18"/>
                <w:szCs w:val="18"/>
              </w:rPr>
              <w:t>鳥取県規則第18号</w:t>
            </w:r>
          </w:p>
          <w:p w14:paraId="6038AB22" w14:textId="77777777" w:rsidR="00204E75" w:rsidRPr="007D664E" w:rsidRDefault="00204E75" w:rsidP="00204E75">
            <w:pPr>
              <w:pStyle w:val="p3"/>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p20"/>
                <w:rFonts w:ascii="ＭＳ 明朝" w:eastAsia="ＭＳ 明朝" w:hAnsi="ＭＳ 明朝" w:hint="eastAsia"/>
                <w:color w:val="000000" w:themeColor="text1"/>
                <w:sz w:val="18"/>
                <w:szCs w:val="18"/>
              </w:rPr>
              <w:t>鳥取県障害福祉サービス事業に関する条例施行規則をここに公布する。</w:t>
            </w:r>
          </w:p>
          <w:p w14:paraId="790A2B56" w14:textId="77777777" w:rsidR="00204E75" w:rsidRPr="007D664E" w:rsidRDefault="00204E75" w:rsidP="00204E75">
            <w:pPr>
              <w:pStyle w:val="title2"/>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3"/>
                <w:rFonts w:ascii="ＭＳ 明朝" w:eastAsia="ＭＳ 明朝" w:hAnsi="ＭＳ 明朝" w:hint="eastAsia"/>
                <w:color w:val="000000" w:themeColor="text1"/>
                <w:sz w:val="18"/>
                <w:szCs w:val="18"/>
              </w:rPr>
              <w:t>鳥取県障害福祉サービス事業に関する条例施行規則</w:t>
            </w:r>
          </w:p>
          <w:p w14:paraId="162D8957" w14:textId="77777777"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4"/>
                <w:rFonts w:ascii="ＭＳ 明朝" w:eastAsia="ＭＳ 明朝" w:hAnsi="ＭＳ 明朝" w:hint="eastAsia"/>
                <w:color w:val="000000" w:themeColor="text1"/>
                <w:sz w:val="18"/>
                <w:szCs w:val="18"/>
              </w:rPr>
              <w:t>(趣旨)</w:t>
            </w:r>
          </w:p>
          <w:p w14:paraId="6BFA9543" w14:textId="77777777" w:rsidR="00204E75" w:rsidRPr="007D664E" w:rsidRDefault="00204E75" w:rsidP="00DB7159">
            <w:pPr>
              <w:pStyle w:val="num16"/>
              <w:shd w:val="clear" w:color="auto" w:fill="FFFFFF"/>
              <w:spacing w:before="0" w:beforeAutospacing="0" w:after="0" w:afterAutospacing="0"/>
              <w:rPr>
                <w:rStyle w:val="p21"/>
                <w:rFonts w:ascii="ＭＳ 明朝" w:eastAsia="ＭＳ 明朝" w:hAnsi="ＭＳ 明朝"/>
                <w:color w:val="000000" w:themeColor="text1"/>
                <w:sz w:val="18"/>
                <w:szCs w:val="18"/>
              </w:rPr>
            </w:pPr>
            <w:r w:rsidRPr="007D664E">
              <w:rPr>
                <w:rStyle w:val="num57"/>
                <w:rFonts w:ascii="ＭＳ 明朝" w:eastAsia="ＭＳ 明朝" w:hAnsi="ＭＳ 明朝" w:hint="eastAsia"/>
                <w:color w:val="000000" w:themeColor="text1"/>
                <w:sz w:val="18"/>
                <w:szCs w:val="18"/>
              </w:rPr>
              <w:t>第1条</w:t>
            </w:r>
            <w:r w:rsidRPr="007D664E">
              <w:rPr>
                <w:rFonts w:ascii="ＭＳ 明朝" w:eastAsia="ＭＳ 明朝" w:hAnsi="ＭＳ 明朝" w:hint="eastAsia"/>
                <w:color w:val="000000" w:themeColor="text1"/>
                <w:sz w:val="18"/>
                <w:szCs w:val="18"/>
              </w:rPr>
              <w:t xml:space="preserve">　この規則</w:t>
            </w:r>
            <w:r w:rsidRPr="007D664E">
              <w:rPr>
                <w:rStyle w:val="p21"/>
                <w:rFonts w:ascii="ＭＳ 明朝" w:eastAsia="ＭＳ 明朝" w:hAnsi="ＭＳ 明朝" w:hint="eastAsia"/>
                <w:color w:val="000000" w:themeColor="text1"/>
                <w:sz w:val="18"/>
                <w:szCs w:val="18"/>
              </w:rPr>
              <w:t>は、</w:t>
            </w:r>
            <w:r w:rsidRPr="007D664E">
              <w:rPr>
                <w:rFonts w:ascii="ＭＳ 明朝" w:eastAsia="ＭＳ 明朝" w:hAnsi="ＭＳ 明朝" w:hint="eastAsia"/>
                <w:color w:val="000000" w:themeColor="text1"/>
                <w:sz w:val="18"/>
                <w:szCs w:val="18"/>
              </w:rPr>
              <w:t>鳥取県障害福祉サービス事業に関する条例(平成24年鳥取県条例第71号。以下「条例」という。)第6条第</w:t>
            </w:r>
            <w:r w:rsidR="00172E0E" w:rsidRPr="007D664E">
              <w:rPr>
                <w:rFonts w:ascii="ＭＳ 明朝" w:eastAsia="ＭＳ 明朝" w:hAnsi="ＭＳ 明朝"/>
                <w:color w:val="000000" w:themeColor="text1"/>
                <w:sz w:val="18"/>
                <w:szCs w:val="18"/>
              </w:rPr>
              <w:t>3</w:t>
            </w:r>
            <w:r w:rsidRPr="007D664E">
              <w:rPr>
                <w:rFonts w:ascii="ＭＳ 明朝" w:eastAsia="ＭＳ 明朝" w:hAnsi="ＭＳ 明朝" w:hint="eastAsia"/>
                <w:color w:val="000000" w:themeColor="text1"/>
                <w:sz w:val="18"/>
                <w:szCs w:val="18"/>
              </w:rPr>
              <w:t>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第8条第3項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第10条第</w:t>
            </w:r>
            <w:r w:rsidR="00172E0E" w:rsidRPr="007D664E">
              <w:rPr>
                <w:rFonts w:ascii="ＭＳ 明朝" w:eastAsia="ＭＳ 明朝" w:hAnsi="ＭＳ 明朝"/>
                <w:color w:val="000000" w:themeColor="text1"/>
                <w:sz w:val="18"/>
                <w:szCs w:val="18"/>
              </w:rPr>
              <w:t>4</w:t>
            </w:r>
            <w:r w:rsidRPr="007D664E">
              <w:rPr>
                <w:rFonts w:ascii="ＭＳ 明朝" w:eastAsia="ＭＳ 明朝" w:hAnsi="ＭＳ 明朝" w:hint="eastAsia"/>
                <w:color w:val="000000" w:themeColor="text1"/>
                <w:sz w:val="18"/>
                <w:szCs w:val="18"/>
              </w:rPr>
              <w:t>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第12条第</w:t>
            </w:r>
            <w:r w:rsidR="00172E0E" w:rsidRPr="007D664E">
              <w:rPr>
                <w:rFonts w:ascii="ＭＳ 明朝" w:eastAsia="ＭＳ 明朝" w:hAnsi="ＭＳ 明朝"/>
                <w:color w:val="000000" w:themeColor="text1"/>
                <w:sz w:val="18"/>
                <w:szCs w:val="18"/>
              </w:rPr>
              <w:t>3</w:t>
            </w:r>
            <w:r w:rsidRPr="007D664E">
              <w:rPr>
                <w:rFonts w:ascii="ＭＳ 明朝" w:eastAsia="ＭＳ 明朝" w:hAnsi="ＭＳ 明朝" w:hint="eastAsia"/>
                <w:color w:val="000000" w:themeColor="text1"/>
                <w:sz w:val="18"/>
                <w:szCs w:val="18"/>
              </w:rPr>
              <w:t>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第14条第2項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第16条第</w:t>
            </w:r>
            <w:r w:rsidR="00172E0E" w:rsidRPr="007D664E">
              <w:rPr>
                <w:rFonts w:ascii="ＭＳ 明朝" w:eastAsia="ＭＳ 明朝" w:hAnsi="ＭＳ 明朝"/>
                <w:color w:val="000000" w:themeColor="text1"/>
                <w:sz w:val="18"/>
                <w:szCs w:val="18"/>
              </w:rPr>
              <w:t>4</w:t>
            </w:r>
            <w:r w:rsidRPr="007D664E">
              <w:rPr>
                <w:rFonts w:ascii="ＭＳ 明朝" w:eastAsia="ＭＳ 明朝" w:hAnsi="ＭＳ 明朝" w:hint="eastAsia"/>
                <w:color w:val="000000" w:themeColor="text1"/>
                <w:sz w:val="18"/>
                <w:szCs w:val="18"/>
              </w:rPr>
              <w:t>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第18条第3項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第20条第3項</w:t>
            </w:r>
            <w:r w:rsidRPr="007D664E">
              <w:rPr>
                <w:rStyle w:val="p21"/>
                <w:rFonts w:ascii="ＭＳ 明朝" w:eastAsia="ＭＳ 明朝" w:hAnsi="ＭＳ 明朝" w:hint="eastAsia"/>
                <w:color w:val="000000" w:themeColor="text1"/>
                <w:sz w:val="18"/>
                <w:szCs w:val="18"/>
              </w:rPr>
              <w:t>、</w:t>
            </w:r>
            <w:r w:rsidRPr="007D664E">
              <w:rPr>
                <w:rFonts w:ascii="ＭＳ 明朝" w:eastAsia="ＭＳ 明朝" w:hAnsi="ＭＳ 明朝" w:hint="eastAsia"/>
                <w:color w:val="000000" w:themeColor="text1"/>
                <w:sz w:val="18"/>
                <w:szCs w:val="18"/>
              </w:rPr>
              <w:t>第22条第2項</w:t>
            </w:r>
            <w:r w:rsidR="00DB7159" w:rsidRPr="007D664E">
              <w:rPr>
                <w:rStyle w:val="a3"/>
                <w:rFonts w:ascii="ＭＳ 明朝" w:eastAsia="ＭＳ 明朝" w:hAnsi="ＭＳ 明朝" w:hint="eastAsia"/>
                <w:color w:val="000000" w:themeColor="text1"/>
                <w:sz w:val="18"/>
                <w:szCs w:val="18"/>
                <w:u w:val="none"/>
              </w:rPr>
              <w:t>、第24条第２項、第26条第２項</w:t>
            </w:r>
            <w:r w:rsidRPr="007D664E">
              <w:rPr>
                <w:rStyle w:val="p21"/>
                <w:rFonts w:ascii="ＭＳ 明朝" w:eastAsia="ＭＳ 明朝" w:hAnsi="ＭＳ 明朝" w:hint="eastAsia"/>
                <w:color w:val="000000" w:themeColor="text1"/>
                <w:sz w:val="18"/>
                <w:szCs w:val="18"/>
              </w:rPr>
              <w:t>及び</w:t>
            </w:r>
            <w:r w:rsidRPr="007D664E">
              <w:rPr>
                <w:rFonts w:ascii="ＭＳ 明朝" w:eastAsia="ＭＳ 明朝" w:hAnsi="ＭＳ 明朝" w:hint="eastAsia"/>
                <w:color w:val="000000" w:themeColor="text1"/>
                <w:sz w:val="18"/>
                <w:szCs w:val="18"/>
              </w:rPr>
              <w:t>第</w:t>
            </w:r>
            <w:r w:rsidR="00DB7159" w:rsidRPr="007D664E">
              <w:rPr>
                <w:rFonts w:ascii="ＭＳ 明朝" w:eastAsia="ＭＳ 明朝" w:hAnsi="ＭＳ 明朝" w:hint="eastAsia"/>
                <w:color w:val="000000" w:themeColor="text1"/>
                <w:sz w:val="18"/>
                <w:szCs w:val="18"/>
              </w:rPr>
              <w:t>2</w:t>
            </w:r>
            <w:r w:rsidR="00DB7159" w:rsidRPr="007D664E">
              <w:rPr>
                <w:rFonts w:ascii="ＭＳ 明朝" w:eastAsia="ＭＳ 明朝" w:hAnsi="ＭＳ 明朝"/>
                <w:color w:val="000000" w:themeColor="text1"/>
                <w:sz w:val="18"/>
                <w:szCs w:val="18"/>
              </w:rPr>
              <w:t>7</w:t>
            </w:r>
            <w:r w:rsidRPr="007D664E">
              <w:rPr>
                <w:rFonts w:ascii="ＭＳ 明朝" w:eastAsia="ＭＳ 明朝" w:hAnsi="ＭＳ 明朝" w:hint="eastAsia"/>
                <w:color w:val="000000" w:themeColor="text1"/>
                <w:sz w:val="18"/>
                <w:szCs w:val="18"/>
              </w:rPr>
              <w:t>条</w:t>
            </w:r>
            <w:r w:rsidRPr="007D664E">
              <w:rPr>
                <w:rStyle w:val="p21"/>
                <w:rFonts w:ascii="ＭＳ 明朝" w:eastAsia="ＭＳ 明朝" w:hAnsi="ＭＳ 明朝" w:hint="eastAsia"/>
                <w:color w:val="000000" w:themeColor="text1"/>
                <w:sz w:val="18"/>
                <w:szCs w:val="18"/>
              </w:rPr>
              <w:t>並びに</w:t>
            </w:r>
            <w:r w:rsidRPr="007D664E">
              <w:rPr>
                <w:rFonts w:ascii="ＭＳ 明朝" w:eastAsia="ＭＳ 明朝" w:hAnsi="ＭＳ 明朝" w:hint="eastAsia"/>
                <w:color w:val="000000" w:themeColor="text1"/>
                <w:sz w:val="18"/>
                <w:szCs w:val="18"/>
              </w:rPr>
              <w:t>別表第1</w:t>
            </w:r>
            <w:r w:rsidRPr="007D664E">
              <w:rPr>
                <w:rStyle w:val="p21"/>
                <w:rFonts w:ascii="ＭＳ 明朝" w:eastAsia="ＭＳ 明朝" w:hAnsi="ＭＳ 明朝" w:hint="eastAsia"/>
                <w:color w:val="000000" w:themeColor="text1"/>
                <w:sz w:val="18"/>
                <w:szCs w:val="18"/>
              </w:rPr>
              <w:t>から</w:t>
            </w:r>
            <w:r w:rsidRPr="007D664E">
              <w:rPr>
                <w:rFonts w:ascii="ＭＳ 明朝" w:eastAsia="ＭＳ 明朝" w:hAnsi="ＭＳ 明朝" w:hint="eastAsia"/>
                <w:color w:val="000000" w:themeColor="text1"/>
                <w:sz w:val="18"/>
                <w:szCs w:val="18"/>
              </w:rPr>
              <w:t>別表第</w:t>
            </w:r>
            <w:r w:rsidR="00DB7159" w:rsidRPr="007D664E">
              <w:rPr>
                <w:rFonts w:ascii="ＭＳ 明朝" w:eastAsia="ＭＳ 明朝" w:hAnsi="ＭＳ 明朝" w:hint="eastAsia"/>
                <w:color w:val="000000" w:themeColor="text1"/>
                <w:sz w:val="18"/>
                <w:szCs w:val="18"/>
              </w:rPr>
              <w:t>11</w:t>
            </w:r>
            <w:r w:rsidRPr="007D664E">
              <w:rPr>
                <w:rStyle w:val="p21"/>
                <w:rFonts w:ascii="ＭＳ 明朝" w:eastAsia="ＭＳ 明朝" w:hAnsi="ＭＳ 明朝" w:hint="eastAsia"/>
                <w:color w:val="000000" w:themeColor="text1"/>
                <w:sz w:val="18"/>
                <w:szCs w:val="18"/>
              </w:rPr>
              <w:t>までの規定に基づき、障害福祉サービス事業の設備及び運営に関する基準を定めるものとする。</w:t>
            </w:r>
          </w:p>
          <w:p w14:paraId="073D1032" w14:textId="77777777" w:rsidR="00172E0E" w:rsidRPr="007D664E" w:rsidRDefault="00172E0E" w:rsidP="00172E0E">
            <w:pPr>
              <w:rPr>
                <w:rFonts w:ascii="ＭＳ 明朝" w:eastAsia="ＭＳ 明朝" w:hAnsi="ＭＳ 明朝" w:cs="ＭＳ Ｐゴシック"/>
                <w:color w:val="000000" w:themeColor="text1"/>
                <w:kern w:val="0"/>
                <w:sz w:val="18"/>
                <w:szCs w:val="18"/>
              </w:rPr>
            </w:pPr>
            <w:r w:rsidRPr="007D664E">
              <w:rPr>
                <w:rFonts w:ascii="ＭＳ 明朝" w:eastAsia="ＭＳ 明朝" w:hAnsi="ＭＳ 明朝"/>
                <w:color w:val="000000" w:themeColor="text1"/>
                <w:sz w:val="18"/>
                <w:szCs w:val="18"/>
              </w:rPr>
              <w:t xml:space="preserve">　　　　</w:t>
            </w:r>
            <w:r w:rsidRPr="007D664E">
              <w:rPr>
                <w:rFonts w:hint="eastAsia"/>
                <w:color w:val="000000" w:themeColor="text1"/>
              </w:rPr>
              <w:t xml:space="preserve"> </w:t>
            </w:r>
            <w:r w:rsidRPr="007D664E">
              <w:rPr>
                <w:rFonts w:ascii="ＭＳ 明朝" w:eastAsia="ＭＳ 明朝" w:hAnsi="ＭＳ 明朝" w:cs="ＭＳ Ｐゴシック" w:hint="eastAsia"/>
                <w:color w:val="000000" w:themeColor="text1"/>
                <w:kern w:val="0"/>
                <w:sz w:val="18"/>
                <w:szCs w:val="18"/>
              </w:rPr>
              <w:t>(平26規則24・平30規則22・平31規則23・一部改正)</w:t>
            </w:r>
          </w:p>
          <w:p w14:paraId="4CA31485" w14:textId="77777777" w:rsidR="00204E75" w:rsidRPr="007D664E" w:rsidRDefault="00204E75" w:rsidP="00204E75">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cm36"/>
                <w:rFonts w:ascii="ＭＳ 明朝" w:eastAsia="ＭＳ 明朝" w:hAnsi="ＭＳ 明朝" w:hint="eastAsia"/>
                <w:color w:val="000000" w:themeColor="text1"/>
                <w:sz w:val="18"/>
                <w:szCs w:val="18"/>
              </w:rPr>
              <w:t>(定義)</w:t>
            </w:r>
          </w:p>
          <w:p w14:paraId="275721A9" w14:textId="77777777" w:rsidR="00204E75" w:rsidRPr="007D664E" w:rsidRDefault="00204E75" w:rsidP="00204E75">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num58"/>
                <w:rFonts w:ascii="ＭＳ 明朝" w:eastAsia="ＭＳ 明朝" w:hAnsi="ＭＳ 明朝" w:hint="eastAsia"/>
                <w:color w:val="000000" w:themeColor="text1"/>
                <w:sz w:val="18"/>
                <w:szCs w:val="18"/>
              </w:rPr>
              <w:t>第2条</w:t>
            </w:r>
            <w:r w:rsidRPr="007D664E">
              <w:rPr>
                <w:rFonts w:ascii="ＭＳ 明朝" w:eastAsia="ＭＳ 明朝" w:hAnsi="ＭＳ 明朝" w:hint="eastAsia"/>
                <w:color w:val="000000" w:themeColor="text1"/>
                <w:sz w:val="18"/>
                <w:szCs w:val="18"/>
              </w:rPr>
              <w:t xml:space="preserve">　この規則</w:t>
            </w:r>
            <w:r w:rsidRPr="007D664E">
              <w:rPr>
                <w:rStyle w:val="p22"/>
                <w:rFonts w:ascii="ＭＳ 明朝" w:eastAsia="ＭＳ 明朝" w:hAnsi="ＭＳ 明朝" w:hint="eastAsia"/>
                <w:color w:val="000000" w:themeColor="text1"/>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14:paraId="54B32716" w14:textId="77777777" w:rsidR="00204E75" w:rsidRPr="007D664E" w:rsidRDefault="00204E75" w:rsidP="00204E75">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7D664E">
              <w:rPr>
                <w:rStyle w:val="num59"/>
                <w:rFonts w:ascii="ＭＳ 明朝" w:eastAsia="ＭＳ 明朝" w:hAnsi="ＭＳ 明朝" w:hint="eastAsia"/>
                <w:color w:val="000000" w:themeColor="text1"/>
                <w:sz w:val="18"/>
                <w:szCs w:val="18"/>
              </w:rPr>
              <w:t>2</w:t>
            </w:r>
            <w:r w:rsidRPr="007D664E">
              <w:rPr>
                <w:rFonts w:ascii="ＭＳ 明朝" w:eastAsia="ＭＳ 明朝" w:hAnsi="ＭＳ 明朝" w:hint="eastAsia"/>
                <w:color w:val="000000" w:themeColor="text1"/>
                <w:sz w:val="18"/>
                <w:szCs w:val="18"/>
              </w:rPr>
              <w:t xml:space="preserve">　前項</w:t>
            </w:r>
            <w:r w:rsidRPr="007D664E">
              <w:rPr>
                <w:rStyle w:val="p23"/>
                <w:rFonts w:ascii="ＭＳ 明朝" w:eastAsia="ＭＳ 明朝" w:hAnsi="ＭＳ 明朝" w:hint="eastAsia"/>
                <w:color w:val="000000" w:themeColor="text1"/>
                <w:sz w:val="18"/>
                <w:szCs w:val="18"/>
              </w:rPr>
              <w:t>に定めるもののほか、</w:t>
            </w:r>
            <w:r w:rsidRPr="007D664E">
              <w:rPr>
                <w:rFonts w:ascii="ＭＳ 明朝" w:eastAsia="ＭＳ 明朝" w:hAnsi="ＭＳ 明朝" w:hint="eastAsia"/>
                <w:color w:val="000000" w:themeColor="text1"/>
                <w:sz w:val="18"/>
                <w:szCs w:val="18"/>
              </w:rPr>
              <w:t>この規則</w:t>
            </w:r>
            <w:r w:rsidRPr="007D664E">
              <w:rPr>
                <w:rStyle w:val="p23"/>
                <w:rFonts w:ascii="ＭＳ 明朝" w:eastAsia="ＭＳ 明朝" w:hAnsi="ＭＳ 明朝" w:hint="eastAsia"/>
                <w:color w:val="000000" w:themeColor="text1"/>
                <w:sz w:val="18"/>
                <w:szCs w:val="18"/>
              </w:rPr>
              <w:t>で使用する用語の意義は、障害者の日常生活及び社会生活を総合的に支援するための法律(平成17年法律第123号。以下「法」という。)</w:t>
            </w:r>
            <w:r w:rsidR="00172E0E" w:rsidRPr="007D664E">
              <w:rPr>
                <w:rStyle w:val="p23"/>
                <w:rFonts w:ascii="ＭＳ 明朝" w:eastAsia="ＭＳ 明朝" w:hAnsi="ＭＳ 明朝" w:hint="eastAsia"/>
                <w:color w:val="000000" w:themeColor="text1"/>
                <w:sz w:val="18"/>
                <w:szCs w:val="18"/>
              </w:rPr>
              <w:t>、児童福祉法(昭和22年法律第164号)及び介護保険法(平成9年法律第123号)並びに</w:t>
            </w:r>
            <w:r w:rsidRPr="007D664E">
              <w:rPr>
                <w:rFonts w:ascii="ＭＳ 明朝" w:eastAsia="ＭＳ 明朝" w:hAnsi="ＭＳ 明朝" w:hint="eastAsia"/>
                <w:color w:val="000000" w:themeColor="text1"/>
                <w:sz w:val="18"/>
                <w:szCs w:val="18"/>
              </w:rPr>
              <w:t>条例</w:t>
            </w:r>
            <w:r w:rsidRPr="007D664E">
              <w:rPr>
                <w:rStyle w:val="p23"/>
                <w:rFonts w:ascii="ＭＳ 明朝" w:eastAsia="ＭＳ 明朝" w:hAnsi="ＭＳ 明朝" w:hint="eastAsia"/>
                <w:color w:val="000000" w:themeColor="text1"/>
                <w:sz w:val="18"/>
                <w:szCs w:val="18"/>
              </w:rPr>
              <w:t>で使用する用語の例による。</w:t>
            </w:r>
          </w:p>
          <w:p w14:paraId="77EF56E6" w14:textId="77777777" w:rsidR="00172E0E" w:rsidRPr="007D664E" w:rsidRDefault="00172E0E" w:rsidP="00172E0E">
            <w:pPr>
              <w:rPr>
                <w:rFonts w:ascii="ＭＳ Ｐ明朝" w:eastAsia="ＭＳ Ｐ明朝" w:hAnsi="ＭＳ Ｐ明朝"/>
                <w:color w:val="000000" w:themeColor="text1"/>
                <w:sz w:val="18"/>
                <w:szCs w:val="18"/>
              </w:rPr>
            </w:pPr>
            <w:r w:rsidRPr="007D664E">
              <w:rPr>
                <w:rFonts w:ascii="ＭＳ Ｐ明朝" w:eastAsia="ＭＳ Ｐ明朝" w:hAnsi="ＭＳ Ｐ明朝"/>
                <w:color w:val="000000" w:themeColor="text1"/>
                <w:sz w:val="18"/>
                <w:szCs w:val="18"/>
              </w:rPr>
              <w:t xml:space="preserve">　　　　　　</w:t>
            </w:r>
            <w:r w:rsidRPr="007D664E">
              <w:rPr>
                <w:rFonts w:hint="eastAsia"/>
                <w:color w:val="000000" w:themeColor="text1"/>
              </w:rPr>
              <w:t xml:space="preserve"> </w:t>
            </w:r>
            <w:r w:rsidRPr="007D664E">
              <w:rPr>
                <w:rFonts w:ascii="ＭＳ Ｐ明朝" w:eastAsia="ＭＳ Ｐ明朝" w:hAnsi="ＭＳ Ｐ明朝" w:hint="eastAsia"/>
                <w:color w:val="000000" w:themeColor="text1"/>
                <w:sz w:val="18"/>
                <w:szCs w:val="18"/>
              </w:rPr>
              <w:t>(平31規則23・一部改正)</w:t>
            </w:r>
          </w:p>
          <w:p w14:paraId="33E5A294" w14:textId="77777777" w:rsidR="003C1628" w:rsidRPr="007D664E" w:rsidRDefault="003C1628" w:rsidP="001F566E">
            <w:pPr>
              <w:rPr>
                <w:rFonts w:ascii="ＭＳ Ｐ明朝" w:eastAsia="ＭＳ Ｐ明朝" w:hAnsi="ＭＳ Ｐ明朝"/>
                <w:color w:val="000000" w:themeColor="text1"/>
                <w:sz w:val="18"/>
                <w:szCs w:val="18"/>
              </w:rPr>
            </w:pPr>
          </w:p>
          <w:p w14:paraId="0B9AC656" w14:textId="77777777" w:rsidR="003305F9" w:rsidRPr="007D664E" w:rsidRDefault="003305F9" w:rsidP="001F566E">
            <w:pPr>
              <w:rPr>
                <w:rFonts w:ascii="ＭＳ Ｐ明朝" w:eastAsia="ＭＳ Ｐ明朝" w:hAnsi="ＭＳ Ｐ明朝"/>
                <w:color w:val="000000" w:themeColor="text1"/>
                <w:sz w:val="18"/>
                <w:szCs w:val="18"/>
              </w:rPr>
            </w:pPr>
          </w:p>
          <w:p w14:paraId="4BB7780E" w14:textId="77777777" w:rsidR="001F566E" w:rsidRPr="007D664E" w:rsidRDefault="001F566E" w:rsidP="001F566E">
            <w:pPr>
              <w:rPr>
                <w:rFonts w:ascii="ＭＳ Ｐ明朝" w:eastAsia="ＭＳ Ｐ明朝" w:hAnsi="ＭＳ Ｐ明朝"/>
                <w:color w:val="000000" w:themeColor="text1"/>
                <w:sz w:val="18"/>
                <w:szCs w:val="18"/>
              </w:rPr>
            </w:pPr>
          </w:p>
          <w:p w14:paraId="58858E5F" w14:textId="77777777" w:rsidR="001F566E" w:rsidRPr="007D664E" w:rsidRDefault="001F566E" w:rsidP="001F566E">
            <w:pPr>
              <w:rPr>
                <w:rFonts w:ascii="ＭＳ Ｐ明朝" w:eastAsia="ＭＳ Ｐ明朝" w:hAnsi="ＭＳ Ｐ明朝"/>
                <w:color w:val="000000" w:themeColor="text1"/>
                <w:sz w:val="18"/>
                <w:szCs w:val="18"/>
              </w:rPr>
            </w:pPr>
          </w:p>
          <w:p w14:paraId="16B3B1D3" w14:textId="77777777" w:rsidR="001F566E" w:rsidRPr="007D664E" w:rsidRDefault="001F566E" w:rsidP="001F566E">
            <w:pPr>
              <w:rPr>
                <w:rFonts w:ascii="ＭＳ Ｐ明朝" w:eastAsia="ＭＳ Ｐ明朝" w:hAnsi="ＭＳ Ｐ明朝"/>
                <w:color w:val="000000" w:themeColor="text1"/>
                <w:sz w:val="18"/>
                <w:szCs w:val="18"/>
              </w:rPr>
            </w:pPr>
          </w:p>
          <w:p w14:paraId="06B9A0EE" w14:textId="77777777" w:rsidR="001F566E" w:rsidRPr="007D664E" w:rsidRDefault="001F566E" w:rsidP="001F566E">
            <w:pPr>
              <w:rPr>
                <w:rFonts w:ascii="ＭＳ Ｐ明朝" w:eastAsia="ＭＳ Ｐ明朝" w:hAnsi="ＭＳ Ｐ明朝"/>
                <w:color w:val="000000" w:themeColor="text1"/>
                <w:sz w:val="18"/>
                <w:szCs w:val="18"/>
              </w:rPr>
            </w:pPr>
          </w:p>
          <w:p w14:paraId="1A5F838F" w14:textId="77777777" w:rsidR="001F566E" w:rsidRPr="007D664E" w:rsidRDefault="001F566E" w:rsidP="001F566E">
            <w:pPr>
              <w:rPr>
                <w:rFonts w:ascii="ＭＳ Ｐ明朝" w:eastAsia="ＭＳ Ｐ明朝" w:hAnsi="ＭＳ Ｐ明朝"/>
                <w:color w:val="000000" w:themeColor="text1"/>
                <w:sz w:val="18"/>
                <w:szCs w:val="18"/>
              </w:rPr>
            </w:pPr>
          </w:p>
          <w:p w14:paraId="5D46C829" w14:textId="77777777" w:rsidR="001F566E" w:rsidRPr="007D664E" w:rsidRDefault="001F566E" w:rsidP="001F566E">
            <w:pPr>
              <w:rPr>
                <w:rFonts w:ascii="ＭＳ Ｐ明朝" w:eastAsia="ＭＳ Ｐ明朝" w:hAnsi="ＭＳ Ｐ明朝"/>
                <w:color w:val="000000" w:themeColor="text1"/>
                <w:sz w:val="18"/>
                <w:szCs w:val="18"/>
              </w:rPr>
            </w:pPr>
          </w:p>
          <w:p w14:paraId="7F79A41C" w14:textId="77777777" w:rsidR="001F566E" w:rsidRPr="007D664E" w:rsidRDefault="001F566E" w:rsidP="001F566E">
            <w:pPr>
              <w:rPr>
                <w:rFonts w:ascii="ＭＳ Ｐ明朝" w:eastAsia="ＭＳ Ｐ明朝" w:hAnsi="ＭＳ Ｐ明朝"/>
                <w:color w:val="000000" w:themeColor="text1"/>
                <w:sz w:val="18"/>
                <w:szCs w:val="18"/>
              </w:rPr>
            </w:pPr>
          </w:p>
          <w:p w14:paraId="7899B07E" w14:textId="77777777" w:rsidR="001F566E" w:rsidRPr="007D664E" w:rsidRDefault="001F566E" w:rsidP="001F566E">
            <w:pPr>
              <w:rPr>
                <w:rFonts w:ascii="ＭＳ Ｐ明朝" w:eastAsia="ＭＳ Ｐ明朝" w:hAnsi="ＭＳ Ｐ明朝"/>
                <w:color w:val="000000" w:themeColor="text1"/>
                <w:sz w:val="18"/>
                <w:szCs w:val="18"/>
              </w:rPr>
            </w:pPr>
          </w:p>
          <w:p w14:paraId="3B14C863" w14:textId="77777777" w:rsidR="001F566E" w:rsidRPr="007D664E" w:rsidRDefault="001F566E" w:rsidP="001F566E">
            <w:pPr>
              <w:rPr>
                <w:rFonts w:ascii="ＭＳ Ｐ明朝" w:eastAsia="ＭＳ Ｐ明朝" w:hAnsi="ＭＳ Ｐ明朝"/>
                <w:color w:val="000000" w:themeColor="text1"/>
                <w:sz w:val="18"/>
                <w:szCs w:val="18"/>
              </w:rPr>
            </w:pPr>
          </w:p>
          <w:p w14:paraId="2758461F" w14:textId="77777777" w:rsidR="001F566E" w:rsidRPr="007D664E" w:rsidRDefault="001F566E" w:rsidP="001F566E">
            <w:pPr>
              <w:rPr>
                <w:rFonts w:ascii="ＭＳ Ｐ明朝" w:eastAsia="ＭＳ Ｐ明朝" w:hAnsi="ＭＳ Ｐ明朝"/>
                <w:color w:val="000000" w:themeColor="text1"/>
                <w:sz w:val="18"/>
                <w:szCs w:val="18"/>
              </w:rPr>
            </w:pPr>
          </w:p>
          <w:p w14:paraId="0086EA08" w14:textId="77777777" w:rsidR="001F566E" w:rsidRPr="007D664E" w:rsidRDefault="001F566E" w:rsidP="001F566E">
            <w:pPr>
              <w:rPr>
                <w:rFonts w:ascii="ＭＳ Ｐ明朝" w:eastAsia="ＭＳ Ｐ明朝" w:hAnsi="ＭＳ Ｐ明朝"/>
                <w:color w:val="000000" w:themeColor="text1"/>
                <w:sz w:val="18"/>
                <w:szCs w:val="18"/>
              </w:rPr>
            </w:pPr>
          </w:p>
          <w:p w14:paraId="52CCF56B" w14:textId="77777777" w:rsidR="001F566E" w:rsidRPr="007D664E" w:rsidRDefault="001F566E" w:rsidP="001F566E">
            <w:pPr>
              <w:rPr>
                <w:rFonts w:ascii="ＭＳ Ｐ明朝" w:eastAsia="ＭＳ Ｐ明朝" w:hAnsi="ＭＳ Ｐ明朝"/>
                <w:color w:val="000000" w:themeColor="text1"/>
                <w:sz w:val="18"/>
                <w:szCs w:val="18"/>
              </w:rPr>
            </w:pPr>
          </w:p>
          <w:p w14:paraId="1BEFF2C6" w14:textId="77777777" w:rsidR="001F566E" w:rsidRPr="007D664E" w:rsidRDefault="001F566E" w:rsidP="001F566E">
            <w:pPr>
              <w:rPr>
                <w:rFonts w:ascii="ＭＳ Ｐ明朝" w:eastAsia="ＭＳ Ｐ明朝" w:hAnsi="ＭＳ Ｐ明朝"/>
                <w:color w:val="000000" w:themeColor="text1"/>
                <w:sz w:val="18"/>
                <w:szCs w:val="18"/>
              </w:rPr>
            </w:pPr>
          </w:p>
          <w:p w14:paraId="5F416042" w14:textId="77777777" w:rsidR="001F566E" w:rsidRPr="007D664E" w:rsidRDefault="001F566E" w:rsidP="001F566E">
            <w:pPr>
              <w:rPr>
                <w:rFonts w:ascii="ＭＳ Ｐ明朝" w:eastAsia="ＭＳ Ｐ明朝" w:hAnsi="ＭＳ Ｐ明朝"/>
                <w:color w:val="000000" w:themeColor="text1"/>
                <w:sz w:val="18"/>
                <w:szCs w:val="18"/>
              </w:rPr>
            </w:pPr>
          </w:p>
          <w:p w14:paraId="6A16A502" w14:textId="77777777" w:rsidR="001F566E" w:rsidRPr="007D664E" w:rsidRDefault="001F566E" w:rsidP="001F566E">
            <w:pPr>
              <w:rPr>
                <w:rFonts w:ascii="ＭＳ Ｐ明朝" w:eastAsia="ＭＳ Ｐ明朝" w:hAnsi="ＭＳ Ｐ明朝"/>
                <w:color w:val="000000" w:themeColor="text1"/>
                <w:sz w:val="18"/>
                <w:szCs w:val="18"/>
              </w:rPr>
            </w:pPr>
          </w:p>
          <w:p w14:paraId="01C52030" w14:textId="77777777" w:rsidR="001F566E" w:rsidRPr="007D664E" w:rsidRDefault="001F566E" w:rsidP="001F566E">
            <w:pPr>
              <w:rPr>
                <w:rFonts w:ascii="ＭＳ Ｐ明朝" w:eastAsia="ＭＳ Ｐ明朝" w:hAnsi="ＭＳ Ｐ明朝"/>
                <w:color w:val="000000" w:themeColor="text1"/>
                <w:sz w:val="18"/>
                <w:szCs w:val="18"/>
              </w:rPr>
            </w:pPr>
          </w:p>
          <w:p w14:paraId="0270787B" w14:textId="77777777" w:rsidR="001F566E" w:rsidRPr="007D664E" w:rsidRDefault="001F566E" w:rsidP="001F566E">
            <w:pPr>
              <w:rPr>
                <w:rFonts w:ascii="ＭＳ Ｐ明朝" w:eastAsia="ＭＳ Ｐ明朝" w:hAnsi="ＭＳ Ｐ明朝"/>
                <w:color w:val="000000" w:themeColor="text1"/>
                <w:sz w:val="18"/>
                <w:szCs w:val="18"/>
              </w:rPr>
            </w:pPr>
          </w:p>
          <w:p w14:paraId="2FCAAC27" w14:textId="77777777" w:rsidR="001F566E" w:rsidRPr="007D664E" w:rsidRDefault="001F566E" w:rsidP="001F566E">
            <w:pPr>
              <w:rPr>
                <w:rFonts w:ascii="ＭＳ Ｐ明朝" w:eastAsia="ＭＳ Ｐ明朝" w:hAnsi="ＭＳ Ｐ明朝"/>
                <w:color w:val="000000" w:themeColor="text1"/>
                <w:sz w:val="18"/>
                <w:szCs w:val="18"/>
              </w:rPr>
            </w:pPr>
          </w:p>
          <w:p w14:paraId="0D3B17C1" w14:textId="77777777" w:rsidR="001F566E" w:rsidRPr="007D664E" w:rsidRDefault="001F566E" w:rsidP="001F566E">
            <w:pPr>
              <w:rPr>
                <w:rFonts w:ascii="ＭＳ Ｐ明朝" w:eastAsia="ＭＳ Ｐ明朝" w:hAnsi="ＭＳ Ｐ明朝"/>
                <w:color w:val="000000" w:themeColor="text1"/>
                <w:sz w:val="18"/>
                <w:szCs w:val="18"/>
              </w:rPr>
            </w:pPr>
          </w:p>
          <w:p w14:paraId="2F0AECCE" w14:textId="77777777" w:rsidR="001F566E" w:rsidRPr="007D664E" w:rsidRDefault="001F566E" w:rsidP="001F566E">
            <w:pPr>
              <w:rPr>
                <w:rFonts w:ascii="ＭＳ Ｐ明朝" w:eastAsia="ＭＳ Ｐ明朝" w:hAnsi="ＭＳ Ｐ明朝"/>
                <w:color w:val="000000" w:themeColor="text1"/>
                <w:sz w:val="18"/>
                <w:szCs w:val="18"/>
              </w:rPr>
            </w:pPr>
          </w:p>
          <w:p w14:paraId="512B5C53" w14:textId="77777777" w:rsidR="001F566E" w:rsidRPr="007D664E" w:rsidRDefault="001F566E" w:rsidP="001F566E">
            <w:pPr>
              <w:rPr>
                <w:rFonts w:ascii="ＭＳ Ｐ明朝" w:eastAsia="ＭＳ Ｐ明朝" w:hAnsi="ＭＳ Ｐ明朝"/>
                <w:color w:val="000000" w:themeColor="text1"/>
                <w:sz w:val="18"/>
                <w:szCs w:val="18"/>
              </w:rPr>
            </w:pPr>
          </w:p>
          <w:p w14:paraId="0781AC8E" w14:textId="77777777" w:rsidR="001F566E" w:rsidRPr="007D664E" w:rsidRDefault="001F566E" w:rsidP="001F566E">
            <w:pPr>
              <w:rPr>
                <w:rFonts w:ascii="ＭＳ Ｐ明朝" w:eastAsia="ＭＳ Ｐ明朝" w:hAnsi="ＭＳ Ｐ明朝"/>
                <w:color w:val="000000" w:themeColor="text1"/>
                <w:sz w:val="18"/>
                <w:szCs w:val="18"/>
              </w:rPr>
            </w:pPr>
          </w:p>
          <w:p w14:paraId="14C5733E" w14:textId="77777777" w:rsidR="001F566E" w:rsidRPr="007D664E" w:rsidRDefault="001F566E" w:rsidP="001F566E">
            <w:pPr>
              <w:rPr>
                <w:rFonts w:ascii="ＭＳ Ｐ明朝" w:eastAsia="ＭＳ Ｐ明朝" w:hAnsi="ＭＳ Ｐ明朝"/>
                <w:color w:val="000000" w:themeColor="text1"/>
                <w:sz w:val="18"/>
                <w:szCs w:val="18"/>
              </w:rPr>
            </w:pPr>
          </w:p>
          <w:p w14:paraId="75E2D914" w14:textId="77777777" w:rsidR="001F566E" w:rsidRPr="007D664E" w:rsidRDefault="001F566E" w:rsidP="001F566E">
            <w:pPr>
              <w:rPr>
                <w:rFonts w:ascii="ＭＳ Ｐ明朝" w:eastAsia="ＭＳ Ｐ明朝" w:hAnsi="ＭＳ Ｐ明朝"/>
                <w:color w:val="000000" w:themeColor="text1"/>
                <w:sz w:val="18"/>
                <w:szCs w:val="18"/>
              </w:rPr>
            </w:pPr>
          </w:p>
          <w:p w14:paraId="1AAEC004" w14:textId="77777777" w:rsidR="001F566E" w:rsidRPr="007D664E" w:rsidRDefault="001F566E" w:rsidP="001F566E">
            <w:pPr>
              <w:rPr>
                <w:rFonts w:ascii="ＭＳ Ｐ明朝" w:eastAsia="ＭＳ Ｐ明朝" w:hAnsi="ＭＳ Ｐ明朝"/>
                <w:color w:val="000000" w:themeColor="text1"/>
                <w:sz w:val="18"/>
                <w:szCs w:val="18"/>
              </w:rPr>
            </w:pPr>
          </w:p>
          <w:p w14:paraId="3D0914B9" w14:textId="77777777" w:rsidR="001F566E" w:rsidRPr="007D664E" w:rsidRDefault="001F566E" w:rsidP="001F566E">
            <w:pPr>
              <w:rPr>
                <w:rFonts w:ascii="ＭＳ Ｐ明朝" w:eastAsia="ＭＳ Ｐ明朝" w:hAnsi="ＭＳ Ｐ明朝"/>
                <w:color w:val="000000" w:themeColor="text1"/>
                <w:sz w:val="18"/>
                <w:szCs w:val="18"/>
              </w:rPr>
            </w:pPr>
          </w:p>
          <w:p w14:paraId="206CCAAF" w14:textId="77777777" w:rsidR="001F566E" w:rsidRPr="007D664E" w:rsidRDefault="001F566E" w:rsidP="001F566E">
            <w:pPr>
              <w:rPr>
                <w:rFonts w:ascii="ＭＳ Ｐ明朝" w:eastAsia="ＭＳ Ｐ明朝" w:hAnsi="ＭＳ Ｐ明朝"/>
                <w:color w:val="000000" w:themeColor="text1"/>
                <w:sz w:val="18"/>
                <w:szCs w:val="18"/>
              </w:rPr>
            </w:pPr>
          </w:p>
          <w:p w14:paraId="08A86E60" w14:textId="77777777" w:rsidR="001F566E" w:rsidRPr="007D664E" w:rsidRDefault="001F566E" w:rsidP="001F566E">
            <w:pPr>
              <w:rPr>
                <w:rFonts w:ascii="ＭＳ Ｐ明朝" w:eastAsia="ＭＳ Ｐ明朝" w:hAnsi="ＭＳ Ｐ明朝"/>
                <w:color w:val="000000" w:themeColor="text1"/>
                <w:sz w:val="18"/>
                <w:szCs w:val="18"/>
              </w:rPr>
            </w:pPr>
          </w:p>
          <w:p w14:paraId="409F0156" w14:textId="77777777" w:rsidR="001F566E" w:rsidRPr="007D664E" w:rsidRDefault="001F566E" w:rsidP="001F566E">
            <w:pPr>
              <w:rPr>
                <w:rFonts w:ascii="ＭＳ Ｐ明朝" w:eastAsia="ＭＳ Ｐ明朝" w:hAnsi="ＭＳ Ｐ明朝"/>
                <w:color w:val="000000" w:themeColor="text1"/>
                <w:sz w:val="18"/>
                <w:szCs w:val="18"/>
              </w:rPr>
            </w:pPr>
          </w:p>
          <w:p w14:paraId="2F031D61" w14:textId="77777777" w:rsidR="00204E75" w:rsidRPr="007D664E" w:rsidRDefault="00204E75" w:rsidP="001F566E">
            <w:pPr>
              <w:rPr>
                <w:rFonts w:ascii="ＭＳ Ｐ明朝" w:eastAsia="ＭＳ Ｐ明朝" w:hAnsi="ＭＳ Ｐ明朝"/>
                <w:color w:val="000000" w:themeColor="text1"/>
                <w:sz w:val="18"/>
                <w:szCs w:val="18"/>
              </w:rPr>
            </w:pPr>
          </w:p>
          <w:p w14:paraId="258AE39D" w14:textId="77777777" w:rsidR="00204E75" w:rsidRPr="007D664E" w:rsidRDefault="00204E75" w:rsidP="001F566E">
            <w:pPr>
              <w:rPr>
                <w:rFonts w:ascii="ＭＳ Ｐ明朝" w:eastAsia="ＭＳ Ｐ明朝" w:hAnsi="ＭＳ Ｐ明朝"/>
                <w:color w:val="000000" w:themeColor="text1"/>
                <w:sz w:val="18"/>
                <w:szCs w:val="18"/>
              </w:rPr>
            </w:pPr>
          </w:p>
          <w:p w14:paraId="5C4ABB8D" w14:textId="77777777" w:rsidR="00204E75" w:rsidRPr="007D664E" w:rsidRDefault="00204E75" w:rsidP="001F566E">
            <w:pPr>
              <w:rPr>
                <w:rFonts w:ascii="ＭＳ Ｐ明朝" w:eastAsia="ＭＳ Ｐ明朝" w:hAnsi="ＭＳ Ｐ明朝"/>
                <w:color w:val="000000" w:themeColor="text1"/>
                <w:sz w:val="18"/>
                <w:szCs w:val="18"/>
              </w:rPr>
            </w:pPr>
          </w:p>
          <w:p w14:paraId="3A09EEEF" w14:textId="77777777" w:rsidR="00204E75" w:rsidRPr="007D664E" w:rsidRDefault="00204E75" w:rsidP="001F566E">
            <w:pPr>
              <w:rPr>
                <w:rFonts w:ascii="ＭＳ Ｐ明朝" w:eastAsia="ＭＳ Ｐ明朝" w:hAnsi="ＭＳ Ｐ明朝"/>
                <w:color w:val="000000" w:themeColor="text1"/>
                <w:sz w:val="18"/>
                <w:szCs w:val="18"/>
              </w:rPr>
            </w:pPr>
          </w:p>
          <w:p w14:paraId="2A201114" w14:textId="77777777" w:rsidR="00204E75" w:rsidRPr="007D664E" w:rsidRDefault="00204E75" w:rsidP="001F566E">
            <w:pPr>
              <w:rPr>
                <w:rFonts w:ascii="ＭＳ Ｐ明朝" w:eastAsia="ＭＳ Ｐ明朝" w:hAnsi="ＭＳ Ｐ明朝"/>
                <w:color w:val="000000" w:themeColor="text1"/>
                <w:sz w:val="18"/>
                <w:szCs w:val="18"/>
              </w:rPr>
            </w:pPr>
          </w:p>
          <w:p w14:paraId="2B3C0655" w14:textId="77777777" w:rsidR="00204E75" w:rsidRPr="007D664E" w:rsidRDefault="00204E75" w:rsidP="001F566E">
            <w:pPr>
              <w:rPr>
                <w:rFonts w:ascii="ＭＳ Ｐ明朝" w:eastAsia="ＭＳ Ｐ明朝" w:hAnsi="ＭＳ Ｐ明朝"/>
                <w:color w:val="000000" w:themeColor="text1"/>
                <w:sz w:val="18"/>
                <w:szCs w:val="18"/>
              </w:rPr>
            </w:pPr>
          </w:p>
          <w:p w14:paraId="38CBAB18" w14:textId="77777777" w:rsidR="00204E75" w:rsidRPr="007D664E" w:rsidRDefault="00204E75" w:rsidP="001F566E">
            <w:pPr>
              <w:rPr>
                <w:rFonts w:ascii="ＭＳ Ｐ明朝" w:eastAsia="ＭＳ Ｐ明朝" w:hAnsi="ＭＳ Ｐ明朝"/>
                <w:color w:val="000000" w:themeColor="text1"/>
                <w:sz w:val="18"/>
                <w:szCs w:val="18"/>
              </w:rPr>
            </w:pPr>
          </w:p>
          <w:p w14:paraId="786F84BE" w14:textId="77777777" w:rsidR="00204E75" w:rsidRPr="007D664E" w:rsidRDefault="00204E75" w:rsidP="001F566E">
            <w:pPr>
              <w:rPr>
                <w:rFonts w:ascii="ＭＳ Ｐ明朝" w:eastAsia="ＭＳ Ｐ明朝" w:hAnsi="ＭＳ Ｐ明朝"/>
                <w:color w:val="000000" w:themeColor="text1"/>
                <w:sz w:val="18"/>
                <w:szCs w:val="18"/>
              </w:rPr>
            </w:pPr>
          </w:p>
          <w:p w14:paraId="694462BC" w14:textId="77777777" w:rsidR="00204E75" w:rsidRPr="007D664E" w:rsidRDefault="00204E75" w:rsidP="001F566E">
            <w:pPr>
              <w:rPr>
                <w:rFonts w:ascii="ＭＳ Ｐ明朝" w:eastAsia="ＭＳ Ｐ明朝" w:hAnsi="ＭＳ Ｐ明朝"/>
                <w:color w:val="000000" w:themeColor="text1"/>
                <w:sz w:val="18"/>
                <w:szCs w:val="18"/>
              </w:rPr>
            </w:pPr>
          </w:p>
          <w:p w14:paraId="7F8CADEB" w14:textId="77777777" w:rsidR="00204E75" w:rsidRPr="007D664E" w:rsidRDefault="00204E75" w:rsidP="001F566E">
            <w:pPr>
              <w:rPr>
                <w:rFonts w:ascii="ＭＳ Ｐ明朝" w:eastAsia="ＭＳ Ｐ明朝" w:hAnsi="ＭＳ Ｐ明朝"/>
                <w:color w:val="000000" w:themeColor="text1"/>
                <w:sz w:val="18"/>
                <w:szCs w:val="18"/>
              </w:rPr>
            </w:pPr>
          </w:p>
          <w:p w14:paraId="52F91897" w14:textId="77777777" w:rsidR="00204E75" w:rsidRPr="007D664E" w:rsidRDefault="00204E75" w:rsidP="001F566E">
            <w:pPr>
              <w:rPr>
                <w:rFonts w:ascii="ＭＳ Ｐ明朝" w:eastAsia="ＭＳ Ｐ明朝" w:hAnsi="ＭＳ Ｐ明朝"/>
                <w:color w:val="000000" w:themeColor="text1"/>
                <w:sz w:val="18"/>
                <w:szCs w:val="18"/>
              </w:rPr>
            </w:pPr>
          </w:p>
          <w:p w14:paraId="39313B63" w14:textId="77777777" w:rsidR="001F566E" w:rsidRPr="007D664E" w:rsidRDefault="001F566E" w:rsidP="001F566E">
            <w:pPr>
              <w:rPr>
                <w:rFonts w:ascii="ＭＳ Ｐ明朝" w:eastAsia="ＭＳ Ｐ明朝" w:hAnsi="ＭＳ Ｐ明朝"/>
                <w:color w:val="000000" w:themeColor="text1"/>
                <w:sz w:val="18"/>
                <w:szCs w:val="18"/>
              </w:rPr>
            </w:pPr>
          </w:p>
          <w:p w14:paraId="30C01956" w14:textId="77777777" w:rsidR="00C45545" w:rsidRPr="007D664E" w:rsidRDefault="00C45545" w:rsidP="001F566E">
            <w:pPr>
              <w:rPr>
                <w:rFonts w:ascii="ＭＳ Ｐ明朝" w:eastAsia="ＭＳ Ｐ明朝" w:hAnsi="ＭＳ Ｐ明朝"/>
                <w:color w:val="000000" w:themeColor="text1"/>
                <w:sz w:val="18"/>
                <w:szCs w:val="18"/>
              </w:rPr>
            </w:pPr>
          </w:p>
          <w:p w14:paraId="5498BFF3" w14:textId="77777777" w:rsidR="001F566E" w:rsidRPr="007D664E" w:rsidRDefault="001F566E" w:rsidP="001F566E">
            <w:pPr>
              <w:rPr>
                <w:rFonts w:ascii="ＭＳ Ｐ明朝" w:eastAsia="ＭＳ Ｐ明朝" w:hAnsi="ＭＳ Ｐ明朝"/>
                <w:color w:val="000000" w:themeColor="text1"/>
                <w:sz w:val="18"/>
                <w:szCs w:val="18"/>
              </w:rPr>
            </w:pPr>
          </w:p>
          <w:p w14:paraId="0308A09A" w14:textId="77777777" w:rsidR="003305F9" w:rsidRPr="007D664E" w:rsidRDefault="003305F9" w:rsidP="001F566E">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cm30"/>
                <w:rFonts w:ascii="ＭＳ Ｐ明朝" w:eastAsia="ＭＳ Ｐ明朝" w:hAnsi="ＭＳ Ｐ明朝" w:hint="eastAsia"/>
                <w:color w:val="000000" w:themeColor="text1"/>
                <w:sz w:val="18"/>
                <w:szCs w:val="18"/>
              </w:rPr>
              <w:t>(居宅介護、重度訪問介護、同行援護及び行動援護の基準)</w:t>
            </w:r>
          </w:p>
          <w:p w14:paraId="7D05E6D1" w14:textId="77777777" w:rsidR="0013611E" w:rsidRPr="007D664E" w:rsidRDefault="003305F9" w:rsidP="0013611E">
            <w:pPr>
              <w:pStyle w:val="num16"/>
              <w:shd w:val="clear" w:color="auto" w:fill="FFFFFF"/>
              <w:spacing w:before="0" w:beforeAutospacing="0" w:after="0" w:afterAutospacing="0"/>
              <w:rPr>
                <w:rStyle w:val="p20"/>
                <w:rFonts w:ascii="ＭＳ Ｐ明朝" w:eastAsia="ＭＳ Ｐ明朝" w:hAnsi="ＭＳ Ｐ明朝"/>
                <w:color w:val="000000" w:themeColor="text1"/>
                <w:sz w:val="18"/>
                <w:szCs w:val="18"/>
              </w:rPr>
            </w:pPr>
            <w:r w:rsidRPr="007D664E">
              <w:rPr>
                <w:rStyle w:val="num57"/>
                <w:rFonts w:ascii="ＭＳ Ｐ明朝" w:eastAsia="ＭＳ Ｐ明朝" w:hAnsi="ＭＳ Ｐ明朝" w:hint="eastAsia"/>
                <w:color w:val="000000" w:themeColor="text1"/>
                <w:sz w:val="18"/>
                <w:szCs w:val="18"/>
              </w:rPr>
              <w:t>第3条</w:t>
            </w:r>
            <w:r w:rsidRPr="007D664E">
              <w:rPr>
                <w:rFonts w:ascii="ＭＳ Ｐ明朝" w:eastAsia="ＭＳ Ｐ明朝" w:hAnsi="ＭＳ Ｐ明朝" w:hint="eastAsia"/>
                <w:color w:val="000000" w:themeColor="text1"/>
                <w:sz w:val="18"/>
                <w:szCs w:val="18"/>
              </w:rPr>
              <w:t xml:space="preserve">　条例</w:t>
            </w:r>
            <w:r w:rsidRPr="007D664E">
              <w:rPr>
                <w:rStyle w:val="p20"/>
                <w:rFonts w:ascii="ＭＳ Ｐ明朝" w:eastAsia="ＭＳ Ｐ明朝" w:hAnsi="ＭＳ Ｐ明朝" w:hint="eastAsia"/>
                <w:color w:val="000000" w:themeColor="text1"/>
                <w:sz w:val="18"/>
                <w:szCs w:val="18"/>
              </w:rPr>
              <w:t>に定めるもののほか、居宅介護等に係る指定基準は、</w:t>
            </w:r>
            <w:r w:rsidRPr="007D664E">
              <w:rPr>
                <w:rFonts w:ascii="ＭＳ Ｐ明朝" w:eastAsia="ＭＳ Ｐ明朝" w:hAnsi="ＭＳ Ｐ明朝" w:hint="eastAsia"/>
                <w:color w:val="000000" w:themeColor="text1"/>
                <w:sz w:val="18"/>
                <w:szCs w:val="18"/>
              </w:rPr>
              <w:t>別表第1</w:t>
            </w:r>
            <w:r w:rsidRPr="007D664E">
              <w:rPr>
                <w:rStyle w:val="p20"/>
                <w:rFonts w:ascii="ＭＳ Ｐ明朝" w:eastAsia="ＭＳ Ｐ明朝" w:hAnsi="ＭＳ Ｐ明朝" w:hint="eastAsia"/>
                <w:color w:val="000000" w:themeColor="text1"/>
                <w:sz w:val="18"/>
                <w:szCs w:val="18"/>
              </w:rPr>
              <w:t>のとおりとする。</w:t>
            </w:r>
          </w:p>
          <w:p w14:paraId="6674ECF1" w14:textId="77777777" w:rsidR="0013611E" w:rsidRPr="007D664E" w:rsidRDefault="0013611E" w:rsidP="0013611E">
            <w:pPr>
              <w:pStyle w:val="num16"/>
              <w:shd w:val="clear" w:color="auto" w:fill="FFFFFF"/>
              <w:spacing w:before="0" w:beforeAutospacing="0" w:after="0" w:afterAutospacing="0"/>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2　条例に定めるもののほか、居宅介護に係る共生型指定基準は、次のとおりとする。</w:t>
            </w:r>
          </w:p>
          <w:p w14:paraId="2EB2C4A0" w14:textId="77777777" w:rsidR="0013611E" w:rsidRPr="007D664E" w:rsidRDefault="0013611E" w:rsidP="0013611E">
            <w:pPr>
              <w:pStyle w:val="num16"/>
              <w:shd w:val="clear" w:color="auto" w:fill="FFFFFF"/>
              <w:spacing w:before="0" w:beforeAutospacing="0" w:after="0" w:afterAutospacing="0"/>
              <w:ind w:leftChars="100" w:left="427" w:hangingChars="150" w:hanging="23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(1)　別表第1(従業者の配置の項第1号(2)及びサービスの提供の項第21号の規定を除く。)に掲げる基準を満たすこと。</w:t>
            </w:r>
          </w:p>
          <w:p w14:paraId="1B2DF742" w14:textId="77777777" w:rsidR="0013611E" w:rsidRPr="007D664E" w:rsidRDefault="0013611E" w:rsidP="0013611E">
            <w:pPr>
              <w:pStyle w:val="num16"/>
              <w:shd w:val="clear" w:color="auto" w:fill="FFFFFF"/>
              <w:spacing w:before="0" w:beforeAutospacing="0" w:after="0" w:afterAutospacing="0"/>
              <w:ind w:leftChars="100" w:left="427" w:hangingChars="150" w:hanging="23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(2)　サービスの提供を受ける者が介護保険法によるサービスの利用者であるとした場合に同法第41条第1項本文の指定を受けるために必要とされる人数の従業者を置くこと。</w:t>
            </w:r>
          </w:p>
          <w:p w14:paraId="4D735D3E" w14:textId="77777777" w:rsidR="0013611E" w:rsidRPr="007D664E" w:rsidRDefault="0013611E" w:rsidP="0013611E">
            <w:pPr>
              <w:pStyle w:val="num16"/>
              <w:shd w:val="clear" w:color="auto" w:fill="FFFFFF"/>
              <w:spacing w:before="0" w:beforeAutospacing="0" w:after="0" w:afterAutospacing="0"/>
              <w:ind w:leftChars="100" w:left="427" w:hangingChars="150" w:hanging="23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(3)　居宅介護に係る指定障害福祉サービスを行う事業所その他の関係施設から必要な技術的支援を受けること。</w:t>
            </w:r>
          </w:p>
          <w:p w14:paraId="5DCCEB30" w14:textId="77777777" w:rsidR="0013611E" w:rsidRPr="007D664E" w:rsidRDefault="0013611E" w:rsidP="0013611E">
            <w:pPr>
              <w:pStyle w:val="num16"/>
              <w:shd w:val="clear" w:color="auto" w:fill="FFFFFF"/>
              <w:spacing w:before="0" w:beforeAutospacing="0" w:after="0" w:afterAutospacing="0"/>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 xml:space="preserve">3　条例に定めるもののほか、重度訪問介護に係る共生型指定基準は、次のとおりとする。(1)　別表第1(従業者の配置の項第1号(2)及びサービスの提供の項第20号の規定を   　</w:t>
            </w:r>
          </w:p>
          <w:p w14:paraId="19677E36" w14:textId="77777777" w:rsidR="0013611E" w:rsidRPr="007D664E" w:rsidRDefault="0013611E" w:rsidP="0013611E">
            <w:pPr>
              <w:pStyle w:val="num16"/>
              <w:shd w:val="clear" w:color="auto" w:fill="FFFFFF"/>
              <w:spacing w:before="0" w:beforeAutospacing="0" w:after="0" w:afterAutospacing="0"/>
              <w:ind w:leftChars="100" w:left="189" w:firstLineChars="200" w:firstLine="31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除く。)に掲げる基準を満たすこと。</w:t>
            </w:r>
          </w:p>
          <w:p w14:paraId="32619511" w14:textId="77777777" w:rsidR="0013611E" w:rsidRPr="007D664E" w:rsidRDefault="0013611E" w:rsidP="0013611E">
            <w:pPr>
              <w:pStyle w:val="num16"/>
              <w:shd w:val="clear" w:color="auto" w:fill="FFFFFF"/>
              <w:spacing w:before="0" w:beforeAutospacing="0" w:after="0" w:afterAutospacing="0"/>
              <w:ind w:leftChars="126" w:left="476" w:hangingChars="150" w:hanging="238"/>
              <w:rPr>
                <w:rStyle w:val="p20"/>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(2)　前項第2号に掲げる基準を満たすこと。</w:t>
            </w:r>
          </w:p>
          <w:p w14:paraId="64A07089" w14:textId="77777777" w:rsidR="0013611E" w:rsidRPr="007D664E" w:rsidRDefault="0013611E" w:rsidP="0013611E">
            <w:pPr>
              <w:pStyle w:val="num16"/>
              <w:shd w:val="clear" w:color="auto" w:fill="FFFFFF"/>
              <w:spacing w:before="0" w:beforeAutospacing="0" w:after="0" w:afterAutospacing="0"/>
              <w:ind w:leftChars="126" w:left="476" w:hangingChars="150" w:hanging="238"/>
              <w:rPr>
                <w:rFonts w:ascii="ＭＳ Ｐ明朝" w:eastAsia="ＭＳ Ｐ明朝" w:hAnsi="ＭＳ Ｐ明朝"/>
                <w:color w:val="000000" w:themeColor="text1"/>
                <w:sz w:val="18"/>
                <w:szCs w:val="18"/>
              </w:rPr>
            </w:pPr>
            <w:r w:rsidRPr="007D664E">
              <w:rPr>
                <w:rStyle w:val="p20"/>
                <w:rFonts w:ascii="ＭＳ Ｐ明朝" w:eastAsia="ＭＳ Ｐ明朝" w:hAnsi="ＭＳ Ｐ明朝" w:hint="eastAsia"/>
                <w:color w:val="000000" w:themeColor="text1"/>
                <w:sz w:val="18"/>
                <w:szCs w:val="18"/>
              </w:rPr>
              <w:t>(3)　重度訪問介護に係る指定障害福祉サービスを行う事業所その他の関係施設から必要な技術的支援を受けること。</w:t>
            </w:r>
          </w:p>
          <w:p w14:paraId="7A0A1CEB" w14:textId="77777777" w:rsidR="003305F9" w:rsidRPr="007D664E" w:rsidRDefault="0013611E" w:rsidP="001F566E">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４</w:t>
            </w:r>
            <w:r w:rsidR="003305F9" w:rsidRPr="007D664E">
              <w:rPr>
                <w:rFonts w:ascii="ＭＳ Ｐ明朝" w:eastAsia="ＭＳ Ｐ明朝" w:hAnsi="ＭＳ Ｐ明朝" w:hint="eastAsia"/>
                <w:color w:val="000000" w:themeColor="text1"/>
                <w:sz w:val="18"/>
                <w:szCs w:val="18"/>
              </w:rPr>
              <w:t xml:space="preserve">　</w:t>
            </w:r>
            <w:r w:rsidR="003305F9" w:rsidRPr="007D664E">
              <w:rPr>
                <w:rStyle w:val="p21"/>
                <w:rFonts w:ascii="ＭＳ Ｐ明朝" w:eastAsia="ＭＳ Ｐ明朝" w:hAnsi="ＭＳ Ｐ明朝" w:hint="eastAsia"/>
                <w:color w:val="000000" w:themeColor="text1"/>
                <w:sz w:val="18"/>
                <w:szCs w:val="18"/>
              </w:rPr>
              <w:t>居宅介護等に係る該当基準は、次のとおりとする。</w:t>
            </w:r>
          </w:p>
          <w:p w14:paraId="71046BD0" w14:textId="77777777" w:rsidR="003305F9" w:rsidRPr="007D664E" w:rsidRDefault="003305F9" w:rsidP="001F566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59"/>
                <w:rFonts w:ascii="ＭＳ Ｐ明朝" w:eastAsia="ＭＳ Ｐ明朝" w:hAnsi="ＭＳ Ｐ明朝" w:hint="eastAsia"/>
                <w:color w:val="000000" w:themeColor="text1"/>
                <w:sz w:val="18"/>
                <w:szCs w:val="18"/>
              </w:rPr>
              <w:t>(1)</w:t>
            </w:r>
            <w:r w:rsidRPr="007D664E">
              <w:rPr>
                <w:rFonts w:ascii="ＭＳ Ｐ明朝" w:eastAsia="ＭＳ Ｐ明朝" w:hAnsi="ＭＳ Ｐ明朝" w:hint="eastAsia"/>
                <w:color w:val="000000" w:themeColor="text1"/>
                <w:sz w:val="18"/>
                <w:szCs w:val="18"/>
              </w:rPr>
              <w:t xml:space="preserve">　条例別表第1</w:t>
            </w:r>
            <w:r w:rsidRPr="007D664E">
              <w:rPr>
                <w:rStyle w:val="p22"/>
                <w:rFonts w:ascii="ＭＳ Ｐ明朝" w:eastAsia="ＭＳ Ｐ明朝" w:hAnsi="ＭＳ Ｐ明朝" w:hint="eastAsia"/>
                <w:color w:val="000000" w:themeColor="text1"/>
                <w:sz w:val="18"/>
                <w:szCs w:val="18"/>
              </w:rPr>
              <w:t>に掲げる基準を満たすこと。ただし、管理者及びサービス提供責任者は、常勤としないことができる。</w:t>
            </w:r>
          </w:p>
          <w:p w14:paraId="51A901EC" w14:textId="77777777" w:rsidR="003305F9" w:rsidRPr="007D664E" w:rsidRDefault="003305F9" w:rsidP="001F566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0"/>
                <w:rFonts w:ascii="ＭＳ Ｐ明朝" w:eastAsia="ＭＳ Ｐ明朝" w:hAnsi="ＭＳ Ｐ明朝" w:hint="eastAsia"/>
                <w:color w:val="000000" w:themeColor="text1"/>
                <w:sz w:val="18"/>
                <w:szCs w:val="18"/>
              </w:rPr>
              <w:t>(2)</w:t>
            </w:r>
            <w:r w:rsidRPr="007D664E">
              <w:rPr>
                <w:rFonts w:ascii="ＭＳ Ｐ明朝" w:eastAsia="ＭＳ Ｐ明朝" w:hAnsi="ＭＳ Ｐ明朝" w:hint="eastAsia"/>
                <w:color w:val="000000" w:themeColor="text1"/>
                <w:sz w:val="18"/>
                <w:szCs w:val="18"/>
              </w:rPr>
              <w:t xml:space="preserve">　別表第1</w:t>
            </w:r>
            <w:r w:rsidRPr="007D664E">
              <w:rPr>
                <w:rStyle w:val="p23"/>
                <w:rFonts w:ascii="ＭＳ Ｐ明朝" w:eastAsia="ＭＳ Ｐ明朝" w:hAnsi="ＭＳ Ｐ明朝" w:hint="eastAsia"/>
                <w:color w:val="000000" w:themeColor="text1"/>
                <w:sz w:val="18"/>
                <w:szCs w:val="18"/>
              </w:rPr>
              <w:t>(従業者の配置の項</w:t>
            </w:r>
            <w:r w:rsidRPr="007D664E">
              <w:rPr>
                <w:rFonts w:ascii="ＭＳ Ｐ明朝" w:eastAsia="ＭＳ Ｐ明朝" w:hAnsi="ＭＳ Ｐ明朝" w:hint="eastAsia"/>
                <w:color w:val="000000" w:themeColor="text1"/>
                <w:sz w:val="18"/>
                <w:szCs w:val="18"/>
              </w:rPr>
              <w:t>第1号</w:t>
            </w:r>
            <w:r w:rsidRPr="007D664E">
              <w:rPr>
                <w:rStyle w:val="p23"/>
                <w:rFonts w:ascii="ＭＳ Ｐ明朝" w:eastAsia="ＭＳ Ｐ明朝" w:hAnsi="ＭＳ Ｐ明朝" w:hint="eastAsia"/>
                <w:color w:val="000000" w:themeColor="text1"/>
                <w:sz w:val="18"/>
                <w:szCs w:val="18"/>
              </w:rPr>
              <w:t>及び</w:t>
            </w:r>
            <w:r w:rsidRPr="007D664E">
              <w:rPr>
                <w:rFonts w:ascii="ＭＳ Ｐ明朝" w:eastAsia="ＭＳ Ｐ明朝" w:hAnsi="ＭＳ Ｐ明朝" w:hint="eastAsia"/>
                <w:color w:val="000000" w:themeColor="text1"/>
                <w:sz w:val="18"/>
                <w:szCs w:val="18"/>
              </w:rPr>
              <w:t>第2号</w:t>
            </w:r>
            <w:r w:rsidRPr="007D664E">
              <w:rPr>
                <w:rStyle w:val="p23"/>
                <w:rFonts w:ascii="ＭＳ Ｐ明朝" w:eastAsia="ＭＳ Ｐ明朝" w:hAnsi="ＭＳ Ｐ明朝" w:hint="eastAsia"/>
                <w:color w:val="000000" w:themeColor="text1"/>
                <w:sz w:val="18"/>
                <w:szCs w:val="18"/>
              </w:rPr>
              <w:t>の規定並びにサービスの提供の項</w:t>
            </w:r>
            <w:r w:rsidRPr="007D664E">
              <w:rPr>
                <w:rFonts w:ascii="ＭＳ Ｐ明朝" w:eastAsia="ＭＳ Ｐ明朝" w:hAnsi="ＭＳ Ｐ明朝" w:hint="eastAsia"/>
                <w:color w:val="000000" w:themeColor="text1"/>
                <w:sz w:val="18"/>
                <w:szCs w:val="18"/>
              </w:rPr>
              <w:t>第6号</w:t>
            </w:r>
            <w:r w:rsidRPr="007D664E">
              <w:rPr>
                <w:rStyle w:val="p23"/>
                <w:rFonts w:ascii="ＭＳ Ｐ明朝" w:eastAsia="ＭＳ Ｐ明朝" w:hAnsi="ＭＳ Ｐ明朝" w:hint="eastAsia"/>
                <w:color w:val="000000" w:themeColor="text1"/>
                <w:sz w:val="18"/>
                <w:szCs w:val="18"/>
              </w:rPr>
              <w:t>、</w:t>
            </w:r>
            <w:r w:rsidRPr="007D664E">
              <w:rPr>
                <w:rFonts w:ascii="ＭＳ Ｐ明朝" w:eastAsia="ＭＳ Ｐ明朝" w:hAnsi="ＭＳ Ｐ明朝" w:hint="eastAsia"/>
                <w:color w:val="000000" w:themeColor="text1"/>
                <w:sz w:val="18"/>
                <w:szCs w:val="18"/>
              </w:rPr>
              <w:t>第9号</w:t>
            </w:r>
            <w:r w:rsidRPr="007D664E">
              <w:rPr>
                <w:rStyle w:val="p23"/>
                <w:rFonts w:ascii="ＭＳ Ｐ明朝" w:eastAsia="ＭＳ Ｐ明朝" w:hAnsi="ＭＳ Ｐ明朝" w:hint="eastAsia"/>
                <w:color w:val="000000" w:themeColor="text1"/>
                <w:sz w:val="18"/>
                <w:szCs w:val="18"/>
              </w:rPr>
              <w:t>、</w:t>
            </w:r>
            <w:r w:rsidRPr="007D664E">
              <w:rPr>
                <w:rFonts w:ascii="ＭＳ Ｐ明朝" w:eastAsia="ＭＳ Ｐ明朝" w:hAnsi="ＭＳ Ｐ明朝" w:hint="eastAsia"/>
                <w:color w:val="000000" w:themeColor="text1"/>
                <w:sz w:val="18"/>
                <w:szCs w:val="18"/>
              </w:rPr>
              <w:t>第10号</w:t>
            </w:r>
            <w:r w:rsidRPr="007D664E">
              <w:rPr>
                <w:rStyle w:val="p23"/>
                <w:rFonts w:ascii="ＭＳ Ｐ明朝" w:eastAsia="ＭＳ Ｐ明朝" w:hAnsi="ＭＳ Ｐ明朝" w:hint="eastAsia"/>
                <w:color w:val="000000" w:themeColor="text1"/>
                <w:sz w:val="18"/>
                <w:szCs w:val="18"/>
              </w:rPr>
              <w:t>、</w:t>
            </w:r>
            <w:r w:rsidRPr="007D664E">
              <w:rPr>
                <w:rFonts w:ascii="ＭＳ Ｐ明朝" w:eastAsia="ＭＳ Ｐ明朝" w:hAnsi="ＭＳ Ｐ明朝" w:hint="eastAsia"/>
                <w:color w:val="000000" w:themeColor="text1"/>
                <w:sz w:val="18"/>
                <w:szCs w:val="18"/>
              </w:rPr>
              <w:t>第20号</w:t>
            </w:r>
            <w:r w:rsidRPr="007D664E">
              <w:rPr>
                <w:rStyle w:val="p23"/>
                <w:rFonts w:ascii="ＭＳ Ｐ明朝" w:eastAsia="ＭＳ Ｐ明朝" w:hAnsi="ＭＳ Ｐ明朝" w:hint="eastAsia"/>
                <w:color w:val="000000" w:themeColor="text1"/>
                <w:sz w:val="18"/>
                <w:szCs w:val="18"/>
              </w:rPr>
              <w:t>、</w:t>
            </w:r>
            <w:r w:rsidRPr="007D664E">
              <w:rPr>
                <w:rFonts w:ascii="ＭＳ Ｐ明朝" w:eastAsia="ＭＳ Ｐ明朝" w:hAnsi="ＭＳ Ｐ明朝" w:hint="eastAsia"/>
                <w:color w:val="000000" w:themeColor="text1"/>
                <w:sz w:val="18"/>
                <w:szCs w:val="18"/>
              </w:rPr>
              <w:t>第21号</w:t>
            </w:r>
            <w:r w:rsidRPr="007D664E">
              <w:rPr>
                <w:rStyle w:val="p23"/>
                <w:rFonts w:ascii="ＭＳ Ｐ明朝" w:eastAsia="ＭＳ Ｐ明朝" w:hAnsi="ＭＳ Ｐ明朝" w:hint="eastAsia"/>
                <w:color w:val="000000" w:themeColor="text1"/>
                <w:sz w:val="18"/>
                <w:szCs w:val="18"/>
              </w:rPr>
              <w:t>及び</w:t>
            </w:r>
            <w:r w:rsidRPr="007D664E">
              <w:rPr>
                <w:rFonts w:ascii="ＭＳ Ｐ明朝" w:eastAsia="ＭＳ Ｐ明朝" w:hAnsi="ＭＳ Ｐ明朝" w:hint="eastAsia"/>
                <w:color w:val="000000" w:themeColor="text1"/>
                <w:sz w:val="18"/>
                <w:szCs w:val="18"/>
              </w:rPr>
              <w:t>第23号</w:t>
            </w:r>
            <w:r w:rsidRPr="007D664E">
              <w:rPr>
                <w:rStyle w:val="p23"/>
                <w:rFonts w:ascii="ＭＳ Ｐ明朝" w:eastAsia="ＭＳ Ｐ明朝" w:hAnsi="ＭＳ Ｐ明朝" w:hint="eastAsia"/>
                <w:color w:val="000000" w:themeColor="text1"/>
                <w:sz w:val="18"/>
                <w:szCs w:val="18"/>
              </w:rPr>
              <w:t>の規定を除く。)に掲げる基準を満たすこと。</w:t>
            </w:r>
          </w:p>
          <w:p w14:paraId="5BBBA235" w14:textId="77777777" w:rsidR="003305F9" w:rsidRPr="007D664E" w:rsidRDefault="003305F9" w:rsidP="001F566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1"/>
                <w:rFonts w:ascii="ＭＳ Ｐ明朝" w:eastAsia="ＭＳ Ｐ明朝" w:hAnsi="ＭＳ Ｐ明朝" w:hint="eastAsia"/>
                <w:color w:val="000000" w:themeColor="text1"/>
                <w:sz w:val="18"/>
                <w:szCs w:val="18"/>
              </w:rPr>
              <w:t>(3)</w:t>
            </w:r>
            <w:r w:rsidRPr="007D664E">
              <w:rPr>
                <w:rFonts w:ascii="ＭＳ Ｐ明朝" w:eastAsia="ＭＳ Ｐ明朝" w:hAnsi="ＭＳ Ｐ明朝" w:hint="eastAsia"/>
                <w:color w:val="000000" w:themeColor="text1"/>
                <w:sz w:val="18"/>
                <w:szCs w:val="18"/>
              </w:rPr>
              <w:t xml:space="preserve">　</w:t>
            </w:r>
            <w:r w:rsidRPr="007D664E">
              <w:rPr>
                <w:rStyle w:val="p24"/>
                <w:rFonts w:ascii="ＭＳ Ｐ明朝" w:eastAsia="ＭＳ Ｐ明朝" w:hAnsi="ＭＳ Ｐ明朝" w:hint="eastAsia"/>
                <w:color w:val="000000" w:themeColor="text1"/>
                <w:sz w:val="18"/>
                <w:szCs w:val="18"/>
              </w:rPr>
              <w:t>事業所ごとに、サービス提供責任者を1人以上、居宅介護等の提供に当たる者として知事が別に定める者を3人以上(</w:t>
            </w:r>
            <w:r w:rsidRPr="007D664E">
              <w:rPr>
                <w:rFonts w:ascii="ＭＳ Ｐ明朝" w:eastAsia="ＭＳ Ｐ明朝" w:hAnsi="ＭＳ Ｐ明朝" w:hint="eastAsia"/>
                <w:color w:val="000000" w:themeColor="text1"/>
                <w:sz w:val="18"/>
                <w:szCs w:val="18"/>
              </w:rPr>
              <w:t>第14条</w:t>
            </w:r>
            <w:r w:rsidRPr="007D664E">
              <w:rPr>
                <w:rStyle w:val="p24"/>
                <w:rFonts w:ascii="ＭＳ Ｐ明朝" w:eastAsia="ＭＳ Ｐ明朝" w:hAnsi="ＭＳ Ｐ明朝" w:hint="eastAsia"/>
                <w:color w:val="000000" w:themeColor="text1"/>
                <w:sz w:val="18"/>
                <w:szCs w:val="18"/>
              </w:rPr>
              <w:t>に規定する地域において事業を行う事業所にあっては、1人以上)置くこと。</w:t>
            </w:r>
          </w:p>
          <w:p w14:paraId="484AC589" w14:textId="77777777" w:rsidR="003305F9" w:rsidRPr="007D664E" w:rsidRDefault="003305F9" w:rsidP="001F566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2"/>
                <w:rFonts w:ascii="ＭＳ Ｐ明朝" w:eastAsia="ＭＳ Ｐ明朝" w:hAnsi="ＭＳ Ｐ明朝" w:hint="eastAsia"/>
                <w:color w:val="000000" w:themeColor="text1"/>
                <w:sz w:val="18"/>
                <w:szCs w:val="18"/>
              </w:rPr>
              <w:t>(4)</w:t>
            </w:r>
            <w:r w:rsidRPr="007D664E">
              <w:rPr>
                <w:rFonts w:ascii="ＭＳ Ｐ明朝" w:eastAsia="ＭＳ Ｐ明朝" w:hAnsi="ＭＳ Ｐ明朝" w:hint="eastAsia"/>
                <w:color w:val="000000" w:themeColor="text1"/>
                <w:sz w:val="18"/>
                <w:szCs w:val="18"/>
              </w:rPr>
              <w:t xml:space="preserve">　</w:t>
            </w:r>
            <w:r w:rsidRPr="007D664E">
              <w:rPr>
                <w:rStyle w:val="p25"/>
                <w:rFonts w:ascii="ＭＳ Ｐ明朝" w:eastAsia="ＭＳ Ｐ明朝" w:hAnsi="ＭＳ Ｐ明朝" w:hint="eastAsia"/>
                <w:color w:val="000000" w:themeColor="text1"/>
                <w:sz w:val="18"/>
                <w:szCs w:val="18"/>
              </w:rPr>
              <w:t>次のいずれにも該当する場合を除き、従業者の同居の家族に対するサービスの提供は、その従業者にはさせないこと。</w:t>
            </w:r>
          </w:p>
          <w:p w14:paraId="77890364" w14:textId="77777777" w:rsidR="003305F9" w:rsidRPr="007D664E" w:rsidRDefault="003305F9" w:rsidP="001F566E">
            <w:pPr>
              <w:pStyle w:val="num25"/>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3"/>
                <w:rFonts w:ascii="ＭＳ Ｐ明朝" w:eastAsia="ＭＳ Ｐ明朝" w:hAnsi="ＭＳ Ｐ明朝" w:hint="eastAsia"/>
                <w:color w:val="000000" w:themeColor="text1"/>
                <w:sz w:val="18"/>
                <w:szCs w:val="18"/>
              </w:rPr>
              <w:t>ア</w:t>
            </w:r>
            <w:r w:rsidRPr="007D664E">
              <w:rPr>
                <w:rFonts w:ascii="ＭＳ Ｐ明朝" w:eastAsia="ＭＳ Ｐ明朝" w:hAnsi="ＭＳ Ｐ明朝" w:hint="eastAsia"/>
                <w:color w:val="000000" w:themeColor="text1"/>
                <w:sz w:val="18"/>
                <w:szCs w:val="18"/>
              </w:rPr>
              <w:t xml:space="preserve">　</w:t>
            </w:r>
            <w:r w:rsidRPr="007D664E">
              <w:rPr>
                <w:rStyle w:val="p26"/>
                <w:rFonts w:ascii="ＭＳ Ｐ明朝" w:eastAsia="ＭＳ Ｐ明朝" w:hAnsi="ＭＳ Ｐ明朝" w:hint="eastAsia"/>
                <w:color w:val="000000" w:themeColor="text1"/>
                <w:sz w:val="18"/>
                <w:szCs w:val="18"/>
              </w:rPr>
              <w:t>指定障害福祉サービス事業者の提供するサービスでは必要なサービスを確保することが困難であると市町村長が認める地域に住所を有する者にサービスを提供すること。</w:t>
            </w:r>
          </w:p>
          <w:p w14:paraId="5E53FF60" w14:textId="77777777" w:rsidR="003305F9" w:rsidRPr="007D664E" w:rsidRDefault="003305F9" w:rsidP="001F566E">
            <w:pPr>
              <w:pStyle w:val="num25"/>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4"/>
                <w:rFonts w:ascii="ＭＳ Ｐ明朝" w:eastAsia="ＭＳ Ｐ明朝" w:hAnsi="ＭＳ Ｐ明朝" w:hint="eastAsia"/>
                <w:color w:val="000000" w:themeColor="text1"/>
                <w:sz w:val="18"/>
                <w:szCs w:val="18"/>
              </w:rPr>
              <w:lastRenderedPageBreak/>
              <w:t>イ</w:t>
            </w:r>
            <w:r w:rsidRPr="007D664E">
              <w:rPr>
                <w:rFonts w:ascii="ＭＳ Ｐ明朝" w:eastAsia="ＭＳ Ｐ明朝" w:hAnsi="ＭＳ Ｐ明朝" w:hint="eastAsia"/>
                <w:color w:val="000000" w:themeColor="text1"/>
                <w:sz w:val="18"/>
                <w:szCs w:val="18"/>
              </w:rPr>
              <w:t xml:space="preserve">　</w:t>
            </w:r>
            <w:r w:rsidRPr="007D664E">
              <w:rPr>
                <w:rStyle w:val="p27"/>
                <w:rFonts w:ascii="ＭＳ Ｐ明朝" w:eastAsia="ＭＳ Ｐ明朝" w:hAnsi="ＭＳ Ｐ明朝" w:hint="eastAsia"/>
                <w:color w:val="000000" w:themeColor="text1"/>
                <w:sz w:val="18"/>
                <w:szCs w:val="18"/>
              </w:rPr>
              <w:t>サービス提供責任者による具体的な指示に基づきサービスを提供すること。</w:t>
            </w:r>
          </w:p>
          <w:p w14:paraId="5778DD04" w14:textId="77777777" w:rsidR="003305F9" w:rsidRPr="007D664E" w:rsidRDefault="003305F9" w:rsidP="001F566E">
            <w:pPr>
              <w:pStyle w:val="num25"/>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5"/>
                <w:rFonts w:ascii="ＭＳ Ｐ明朝" w:eastAsia="ＭＳ Ｐ明朝" w:hAnsi="ＭＳ Ｐ明朝" w:hint="eastAsia"/>
                <w:color w:val="000000" w:themeColor="text1"/>
                <w:sz w:val="18"/>
                <w:szCs w:val="18"/>
              </w:rPr>
              <w:t>ウ</w:t>
            </w:r>
            <w:r w:rsidRPr="007D664E">
              <w:rPr>
                <w:rFonts w:ascii="ＭＳ Ｐ明朝" w:eastAsia="ＭＳ Ｐ明朝" w:hAnsi="ＭＳ Ｐ明朝" w:hint="eastAsia"/>
                <w:color w:val="000000" w:themeColor="text1"/>
                <w:sz w:val="18"/>
                <w:szCs w:val="18"/>
              </w:rPr>
              <w:t xml:space="preserve">　</w:t>
            </w:r>
            <w:r w:rsidRPr="007D664E">
              <w:rPr>
                <w:rStyle w:val="p28"/>
                <w:rFonts w:ascii="ＭＳ Ｐ明朝" w:eastAsia="ＭＳ Ｐ明朝" w:hAnsi="ＭＳ Ｐ明朝" w:hint="eastAsia"/>
                <w:color w:val="000000" w:themeColor="text1"/>
                <w:sz w:val="18"/>
                <w:szCs w:val="18"/>
              </w:rPr>
              <w:t>同居の家族に対するサービスに従事する時間が、その従業者の同種のサービスに従事する時間のおおむね2分の1を超えないこと。</w:t>
            </w:r>
          </w:p>
          <w:p w14:paraId="52C3C5CF" w14:textId="77777777" w:rsidR="003305F9" w:rsidRPr="007D664E" w:rsidRDefault="003305F9" w:rsidP="001F566E">
            <w:pPr>
              <w:pStyle w:val="num25"/>
              <w:shd w:val="clear" w:color="auto" w:fill="FFFFFF"/>
              <w:spacing w:before="0" w:beforeAutospacing="0" w:after="0" w:afterAutospacing="0"/>
              <w:rPr>
                <w:rFonts w:ascii="ＭＳ Ｐ明朝" w:eastAsia="ＭＳ Ｐ明朝" w:hAnsi="ＭＳ Ｐ明朝"/>
                <w:color w:val="000000" w:themeColor="text1"/>
                <w:sz w:val="18"/>
                <w:szCs w:val="18"/>
              </w:rPr>
            </w:pPr>
            <w:r w:rsidRPr="007D664E">
              <w:rPr>
                <w:rStyle w:val="num66"/>
                <w:rFonts w:ascii="ＭＳ Ｐ明朝" w:eastAsia="ＭＳ Ｐ明朝" w:hAnsi="ＭＳ Ｐ明朝" w:hint="eastAsia"/>
                <w:color w:val="000000" w:themeColor="text1"/>
                <w:sz w:val="18"/>
                <w:szCs w:val="18"/>
              </w:rPr>
              <w:t>エ</w:t>
            </w:r>
            <w:r w:rsidRPr="007D664E">
              <w:rPr>
                <w:rFonts w:ascii="ＭＳ Ｐ明朝" w:eastAsia="ＭＳ Ｐ明朝" w:hAnsi="ＭＳ Ｐ明朝" w:hint="eastAsia"/>
                <w:color w:val="000000" w:themeColor="text1"/>
                <w:sz w:val="18"/>
                <w:szCs w:val="18"/>
              </w:rPr>
              <w:t xml:space="preserve">　</w:t>
            </w:r>
            <w:r w:rsidRPr="007D664E">
              <w:rPr>
                <w:rStyle w:val="p29"/>
                <w:rFonts w:ascii="ＭＳ Ｐ明朝" w:eastAsia="ＭＳ Ｐ明朝" w:hAnsi="ＭＳ Ｐ明朝" w:hint="eastAsia"/>
                <w:color w:val="000000" w:themeColor="text1"/>
                <w:sz w:val="18"/>
                <w:szCs w:val="18"/>
              </w:rPr>
              <w:t>サービスが適切に提供されていないと認めるときは、従業者に対し指導を行う等の必要な措置を講ずること。</w:t>
            </w:r>
          </w:p>
          <w:p w14:paraId="3B886A7F" w14:textId="77777777" w:rsidR="001F566E" w:rsidRPr="007D664E" w:rsidRDefault="001F566E" w:rsidP="001F566E">
            <w:pPr>
              <w:widowControl/>
              <w:shd w:val="clear" w:color="auto" w:fill="FFFFFF"/>
              <w:ind w:left="30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別表第1(第3条関係)</w:t>
            </w:r>
          </w:p>
          <w:tbl>
            <w:tblPr>
              <w:tblW w:w="0" w:type="auto"/>
              <w:tblCellMar>
                <w:top w:w="15" w:type="dxa"/>
                <w:left w:w="15" w:type="dxa"/>
                <w:bottom w:w="15" w:type="dxa"/>
                <w:right w:w="15" w:type="dxa"/>
              </w:tblCellMar>
              <w:tblLook w:val="04A0" w:firstRow="1" w:lastRow="0" w:firstColumn="1" w:lastColumn="0" w:noHBand="0" w:noVBand="1"/>
            </w:tblPr>
            <w:tblGrid>
              <w:gridCol w:w="978"/>
              <w:gridCol w:w="5133"/>
            </w:tblGrid>
            <w:tr w:rsidR="007D664E" w:rsidRPr="007D664E" w14:paraId="738E0CDD" w14:textId="77777777" w:rsidTr="001F566E">
              <w:trPr>
                <w:tblHeader/>
              </w:trPr>
              <w:tc>
                <w:tcPr>
                  <w:tcW w:w="800" w:type="pct"/>
                  <w:tcBorders>
                    <w:top w:val="nil"/>
                    <w:left w:val="nil"/>
                    <w:bottom w:val="nil"/>
                    <w:right w:val="nil"/>
                  </w:tcBorders>
                  <w:tcMar>
                    <w:top w:w="0" w:type="dxa"/>
                    <w:left w:w="0" w:type="dxa"/>
                    <w:bottom w:w="0" w:type="dxa"/>
                    <w:right w:w="0" w:type="dxa"/>
                  </w:tcMar>
                  <w:hideMark/>
                </w:tcPr>
                <w:p w14:paraId="7B6A4ADF" w14:textId="77777777" w:rsidR="001F566E" w:rsidRPr="007D664E" w:rsidRDefault="001F566E" w:rsidP="003056CE">
                  <w:pPr>
                    <w:framePr w:hSpace="142" w:wrap="around" w:hAnchor="margin" w:x="198" w:y="765"/>
                    <w:widowControl/>
                    <w:jc w:val="left"/>
                    <w:rPr>
                      <w:rFonts w:ascii="ＭＳ Ｐ明朝" w:eastAsia="ＭＳ Ｐ明朝" w:hAnsi="ＭＳ Ｐ明朝" w:cs="ＭＳ Ｐゴシック"/>
                      <w:color w:val="000000" w:themeColor="text1"/>
                      <w:kern w:val="0"/>
                      <w:sz w:val="18"/>
                      <w:szCs w:val="18"/>
                    </w:rPr>
                  </w:pPr>
                </w:p>
              </w:tc>
              <w:tc>
                <w:tcPr>
                  <w:tcW w:w="4200" w:type="pct"/>
                  <w:tcBorders>
                    <w:top w:val="nil"/>
                    <w:left w:val="nil"/>
                    <w:bottom w:val="nil"/>
                    <w:right w:val="nil"/>
                  </w:tcBorders>
                  <w:tcMar>
                    <w:top w:w="0" w:type="dxa"/>
                    <w:left w:w="0" w:type="dxa"/>
                    <w:bottom w:w="0" w:type="dxa"/>
                    <w:right w:w="0" w:type="dxa"/>
                  </w:tcMar>
                  <w:hideMark/>
                </w:tcPr>
                <w:p w14:paraId="37C74AD1" w14:textId="77777777" w:rsidR="001F566E" w:rsidRPr="007D664E" w:rsidRDefault="001F566E" w:rsidP="003056CE">
                  <w:pPr>
                    <w:framePr w:hSpace="142" w:wrap="around" w:hAnchor="margin" w:x="198" w:y="765"/>
                    <w:widowControl/>
                    <w:jc w:val="left"/>
                    <w:rPr>
                      <w:rFonts w:ascii="ＭＳ Ｐ明朝" w:eastAsia="ＭＳ Ｐ明朝" w:hAnsi="ＭＳ Ｐ明朝" w:cs="ＭＳ Ｐゴシック"/>
                      <w:color w:val="000000" w:themeColor="text1"/>
                      <w:kern w:val="0"/>
                      <w:sz w:val="18"/>
                      <w:szCs w:val="18"/>
                    </w:rPr>
                  </w:pPr>
                </w:p>
              </w:tc>
            </w:tr>
            <w:tr w:rsidR="007D664E" w:rsidRPr="007D664E" w14:paraId="73B29DBC" w14:textId="77777777"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B906B6E" w14:textId="77777777" w:rsidR="001F566E" w:rsidRPr="007D664E" w:rsidRDefault="001F566E" w:rsidP="003056CE">
                  <w:pPr>
                    <w:framePr w:hSpace="142" w:wrap="around" w:hAnchor="margin" w:x="198" w:y="765"/>
                    <w:widowControl/>
                    <w:wordWrap w:val="0"/>
                    <w:jc w:val="center"/>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E76193A" w14:textId="77777777" w:rsidR="001F566E" w:rsidRPr="007D664E" w:rsidRDefault="001F566E" w:rsidP="003056CE">
                  <w:pPr>
                    <w:framePr w:hSpace="142" w:wrap="around" w:hAnchor="margin" w:x="198" w:y="765"/>
                    <w:widowControl/>
                    <w:wordWrap w:val="0"/>
                    <w:jc w:val="center"/>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指定基準</w:t>
                  </w:r>
                </w:p>
              </w:tc>
            </w:tr>
            <w:tr w:rsidR="007D664E" w:rsidRPr="007D664E" w14:paraId="61706038" w14:textId="77777777"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5A2312" w14:textId="77777777" w:rsidR="001F566E" w:rsidRPr="007D664E" w:rsidRDefault="001F566E"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B00210F"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従業者の人数は、次に掲げる従業者ごとにそれぞれに定める人数とすること。</w:t>
                  </w:r>
                </w:p>
                <w:p w14:paraId="7F012D23" w14:textId="77777777" w:rsidR="001F566E" w:rsidRPr="007D664E" w:rsidRDefault="001F566E"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サービス提供責任者　常勤換算をして1人以上で、事業の規模に応じた人数</w:t>
                  </w:r>
                </w:p>
                <w:p w14:paraId="6B2D9F1C" w14:textId="77777777" w:rsidR="001F566E" w:rsidRPr="007D664E" w:rsidRDefault="001F566E"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居宅介護等の提供に当たる者として知事が別に定める従業者　常勤換算をして2.5人以上</w:t>
                  </w:r>
                </w:p>
                <w:p w14:paraId="503DD7B4"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サービス提供責任者は、知事が別に定める者をもって充てることとし、常勤とすること。ただし、事業の規模に応じて、常勤としないことができる。</w:t>
                  </w:r>
                </w:p>
                <w:p w14:paraId="6F88E8D5" w14:textId="6DCA4FBD"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管理者は、事業所の管理上支障がない場合は、事業所の他の職務に従事させ、又は</w:t>
                  </w:r>
                  <w:r w:rsidR="00F84898" w:rsidRPr="00F84898">
                    <w:rPr>
                      <w:rFonts w:ascii="ＭＳ Ｐ明朝" w:eastAsia="ＭＳ Ｐ明朝" w:hAnsi="ＭＳ Ｐ明朝" w:cs="ＭＳ Ｐゴシック" w:hint="eastAsia"/>
                      <w:color w:val="000000" w:themeColor="text1"/>
                      <w:kern w:val="0"/>
                      <w:sz w:val="18"/>
                      <w:szCs w:val="18"/>
                    </w:rPr>
                    <w:t>当該事業所以外の</w:t>
                  </w:r>
                  <w:r w:rsidRPr="007D664E">
                    <w:rPr>
                      <w:rFonts w:ascii="ＭＳ Ｐ明朝" w:eastAsia="ＭＳ Ｐ明朝" w:hAnsi="ＭＳ Ｐ明朝" w:cs="ＭＳ Ｐゴシック" w:hint="eastAsia"/>
                      <w:color w:val="000000" w:themeColor="text1"/>
                      <w:kern w:val="0"/>
                      <w:sz w:val="18"/>
                      <w:szCs w:val="18"/>
                    </w:rPr>
                    <w:t>事業所、施設等の職務に従事させることができること。</w:t>
                  </w:r>
                </w:p>
                <w:p w14:paraId="7259286A" w14:textId="77777777" w:rsidR="00091D6A" w:rsidRPr="007D664E" w:rsidRDefault="00091D6A"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14:paraId="0D212FD5" w14:textId="77777777"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2F282BF9" w14:textId="77777777" w:rsidR="004F0342" w:rsidRPr="007D664E" w:rsidRDefault="004F0342"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332BAAF4" w14:textId="77777777" w:rsidR="004F0342" w:rsidRPr="00F84898" w:rsidRDefault="004F0342"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2D4A0EA9" w14:textId="77777777" w:rsidR="004F0342" w:rsidRPr="007D664E" w:rsidRDefault="004F0342"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14:paraId="1F527AB6" w14:textId="77777777"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34A7F7" w14:textId="77777777" w:rsidR="001F566E" w:rsidRPr="007D664E" w:rsidRDefault="001F566E"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81C814C"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利用申込者及び利用者に対する説明、書面の交付等については、障がいの特性に応じた適切な配慮をすること。</w:t>
                  </w:r>
                </w:p>
                <w:p w14:paraId="78994741"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サービスの利用の申込みがあった場合は、利用申込者の提示する受給者証によって、支給決定の有無、支給決定の有効期間、支給量等を確かめること。</w:t>
                  </w:r>
                </w:p>
                <w:p w14:paraId="2B4F7230"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サービスの利用に係る契約を締結し、又は変更したときは、サービスの内容、提供することとしたサービスの量その他の必要な事項を遅滞なく市町村に報告すること。</w:t>
                  </w:r>
                </w:p>
                <w:p w14:paraId="21DC72BB"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支給決定を受けた支給量を超えて利用者にサービスを提供しないこと。</w:t>
                  </w:r>
                </w:p>
                <w:p w14:paraId="212A3ADD"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5　サービスを提供するときは、提供するサービスの内容及び量その他の必要な事項を利用者の受給者証に記載すること。</w:t>
                  </w:r>
                </w:p>
                <w:p w14:paraId="6C20FC56"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6　市町村又は一般相談支援事業若しくは特定相談支援事業を行う者が行うサービスの利用についての連絡調整に、できる限り協力すること。</w:t>
                  </w:r>
                </w:p>
                <w:p w14:paraId="487D5718"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7　支給決定を受けていない者から利用の申込みがあった場合は、その者の意向を踏まえて速やかに支給決定の申請が行われるよう必要な援助を行うこと。</w:t>
                  </w:r>
                </w:p>
                <w:p w14:paraId="0B830445"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8　支給決定に通常要すべき標準的な期間を考慮し、支給決定の有効期間の終了に伴う支給決定の申請について、必要な援助を行うこと。</w:t>
                  </w:r>
                </w:p>
                <w:p w14:paraId="3C4788A8"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tc>
            </w:tr>
            <w:tr w:rsidR="007D664E" w:rsidRPr="007D664E" w14:paraId="562B7835" w14:textId="77777777"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3A5E40" w14:textId="77777777" w:rsidR="001F566E" w:rsidRPr="007D664E" w:rsidRDefault="001F566E"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C3E97B0"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サービス提供責任者に、計画の実施状況の把握を行わせること。</w:t>
                  </w:r>
                </w:p>
                <w:p w14:paraId="384E1DFE"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計画は、少なくとも6月に1回以上点検し、必要に応じて変更を行うこと。</w:t>
                  </w:r>
                </w:p>
                <w:p w14:paraId="27E17836"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計画の変更については、計画の作成に準ずること。</w:t>
                  </w:r>
                </w:p>
                <w:p w14:paraId="1732FBF6" w14:textId="77777777" w:rsidR="001F566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6BE77D88" w14:textId="77777777" w:rsidR="00D020E9" w:rsidRDefault="00D020E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31878490" w14:textId="77777777" w:rsidR="00D020E9" w:rsidRDefault="00D020E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p w14:paraId="0FCD686B" w14:textId="55CCEC06" w:rsidR="00D020E9" w:rsidRPr="007D664E" w:rsidRDefault="00D020E9"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p>
              </w:tc>
            </w:tr>
            <w:tr w:rsidR="007D664E" w:rsidRPr="007D664E" w14:paraId="5B180901" w14:textId="77777777"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AF70F4" w14:textId="77777777" w:rsidR="001F566E" w:rsidRPr="007D664E" w:rsidRDefault="001F566E"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8D2977"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常に利用者の心身の状況、その置かれている環境、他の保健医療サービス又は福祉サービスの利用状況等の把握に努めること。</w:t>
                  </w:r>
                </w:p>
                <w:p w14:paraId="2F7C987E" w14:textId="77777777" w:rsidR="00320200"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14:paraId="59F2E094" w14:textId="77777777" w:rsidR="00320200"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従業者に身分を証する書類を携行させ、初回訪問時及び利用者又はその家族(以下「利用者等」という。)から求められたときは、これを提示させること。</w:t>
                  </w:r>
                </w:p>
                <w:p w14:paraId="559E808E"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利用者等から徴収できる費用は、サービスの提供に要する費用のほか、その使途が直接利用者の便益を向上させ、かつ、利用者等から徴収することが適当であるものに限ること。</w:t>
                  </w:r>
                </w:p>
                <w:p w14:paraId="3CB6ABEA"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5　利用者等から交通費その他の費用を徴収するときは、あらかじめ利用者等に対し、その使途及び額並びに費用を徴収する理由を記載した書面を示して説明を行い、利用者等の同意を得ること。ただし、次号及び第</w:t>
                  </w:r>
                  <w:r w:rsidRPr="007D664E">
                    <w:rPr>
                      <w:rFonts w:ascii="ＭＳ Ｐ明朝" w:eastAsia="ＭＳ Ｐ明朝" w:hAnsi="ＭＳ Ｐ明朝" w:cs="ＭＳ Ｐゴシック" w:hint="eastAsia"/>
                      <w:color w:val="000000" w:themeColor="text1"/>
                      <w:kern w:val="0"/>
                      <w:sz w:val="18"/>
                      <w:szCs w:val="18"/>
                    </w:rPr>
                    <w:lastRenderedPageBreak/>
                    <w:t>7号に規定するサービスに係る費用の徴収については、この限りでない。</w:t>
                  </w:r>
                </w:p>
                <w:p w14:paraId="46EE122A"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6　介護給付費が支払われるサービスの提供に対する対価については、法第29条第3項第1号の規定により厚生労働大臣が定める基準により算定した額(以下「基準額」という。)とすること。</w:t>
                  </w:r>
                </w:p>
                <w:p w14:paraId="363BAD26"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7　介護給付費が支払われないサービスの提供に対する対価については、基準額との間に不合理な差額が生じないようにすること。</w:t>
                  </w:r>
                </w:p>
                <w:p w14:paraId="2A6E671E"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8　利用者等から費用を徴収した場合は、領収証を利用者等に対し交付すること。</w:t>
                  </w:r>
                </w:p>
                <w:p w14:paraId="6876BB58"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9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14:paraId="2DFE09D1" w14:textId="77777777" w:rsidR="005277DC"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10　法第29条第4項の規定により利用者に代わって介護給付費の支払を受けた場合は、利用者等に対し、当該介護給付費の額を通知すること。</w:t>
                  </w:r>
                </w:p>
                <w:p w14:paraId="05CB7185"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11　介護給付費が支払われないサービスを提供した場合は、提供したサービスの内容、徴収した費用の額その他必要と認められる事項を記載したサービス提供証明書を利用者等に交付すること。</w:t>
                  </w:r>
                </w:p>
                <w:p w14:paraId="68CE9F94"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12　利用者が居宅において自立した日常生活又は社会生活を営むことができるよう、当該利用者の身体その他の状況及びその置かれている環境に応じ適切にサービスを提供すること。また、常にサービスの改善を図ること。</w:t>
                  </w:r>
                </w:p>
                <w:p w14:paraId="59CCEDAB" w14:textId="77777777" w:rsidR="001F566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13　個別支援計画に基づき、利用者が日常生活を営むのに必要な援助を行うこと。</w:t>
                  </w:r>
                </w:p>
                <w:p w14:paraId="0BAA0BC0" w14:textId="36826945" w:rsidR="00F84898" w:rsidRPr="007D664E" w:rsidRDefault="00F84898"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color w:val="000000" w:themeColor="text1"/>
                      <w:kern w:val="0"/>
                      <w:sz w:val="18"/>
                      <w:szCs w:val="18"/>
                    </w:rPr>
                    <w:t>1</w:t>
                  </w:r>
                  <w:r w:rsidRPr="00F84898">
                    <w:rPr>
                      <w:rFonts w:ascii="ＭＳ Ｐ明朝" w:eastAsia="ＭＳ Ｐ明朝" w:hAnsi="ＭＳ Ｐ明朝" w:cs="ＭＳ Ｐゴシック" w:hint="eastAsia"/>
                      <w:color w:val="000000" w:themeColor="text1"/>
                      <w:kern w:val="0"/>
                      <w:sz w:val="18"/>
                      <w:szCs w:val="18"/>
                    </w:rPr>
                    <w:t>3の</w:t>
                  </w:r>
                  <w:r>
                    <w:rPr>
                      <w:rFonts w:ascii="ＭＳ Ｐ明朝" w:eastAsia="ＭＳ Ｐ明朝" w:hAnsi="ＭＳ Ｐ明朝" w:cs="ＭＳ Ｐゴシック" w:hint="eastAsia"/>
                      <w:color w:val="000000" w:themeColor="text1"/>
                      <w:kern w:val="0"/>
                      <w:sz w:val="18"/>
                      <w:szCs w:val="18"/>
                    </w:rPr>
                    <w:t>2</w:t>
                  </w:r>
                  <w:r w:rsidRPr="00F84898">
                    <w:rPr>
                      <w:rFonts w:ascii="ＭＳ Ｐ明朝" w:eastAsia="ＭＳ Ｐ明朝" w:hAnsi="ＭＳ Ｐ明朝" w:cs="ＭＳ Ｐゴシック" w:hint="eastAsia"/>
                      <w:color w:val="000000" w:themeColor="text1"/>
                      <w:kern w:val="0"/>
                      <w:sz w:val="18"/>
                      <w:szCs w:val="18"/>
                    </w:rPr>
                    <w:t xml:space="preserve">　利用者が自立した日常生活又は社会生活を営むことができるよう、利用者の意思決定の支援に配慮すること。</w:t>
                  </w:r>
                </w:p>
                <w:p w14:paraId="25C6B175"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14　懇切丁寧にサービスの提供を行うことを旨とし、利用者等に対し、サービスの提供方法等について、理解しやすいように説明を行うこと。また、利用者等に対し、適切な相談及び助言を行うこと。</w:t>
                  </w:r>
                </w:p>
                <w:p w14:paraId="5292A467"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15　介護技術の進歩に対応し、適切な介護技術をもってサービスの提供を行うこと。</w:t>
                  </w:r>
                </w:p>
                <w:p w14:paraId="5EB9E785"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16　サービスの提供を行っているときに利用者に病状の急変が生じた場合その他必要な場合は、速やかに医療機関への連絡を行う等の必要な措置を講ずること。</w:t>
                  </w:r>
                </w:p>
                <w:p w14:paraId="1CF3CCEF"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17　利用者等が偽りその他不正な行為によって介護給付費の支給を受け、又は受けようとしたときは、遅滞なく、意見を付してその旨を市町村に通知すること。</w:t>
                  </w:r>
                </w:p>
                <w:p w14:paraId="5009AAB7"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18　管理者に、当該事業所の従業者及び業務の管理を一元的に行わせ、法令、条例及びこの規則の規定を遵守させるため必要な従業者に対する指揮命令を行わせること。</w:t>
                  </w:r>
                </w:p>
                <w:p w14:paraId="1DE709AC" w14:textId="38030368"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19　サービス提供責任者に、個別支援計画の作成又は変更及びその実施状況の把握のほか、サービスの利用の申込みに係る調整、従業者に対する技術指導等の業務を行わせること。</w:t>
                  </w:r>
                  <w:r w:rsidR="006C5FB0" w:rsidRPr="006C5FB0">
                    <w:rPr>
                      <w:rFonts w:ascii="ＭＳ Ｐ明朝" w:eastAsia="ＭＳ Ｐ明朝" w:hAnsi="ＭＳ Ｐ明朝" w:cs="ＭＳ Ｐゴシック" w:hint="eastAsia"/>
                      <w:color w:val="000000" w:themeColor="text1"/>
                      <w:kern w:val="0"/>
                      <w:sz w:val="18"/>
                      <w:szCs w:val="18"/>
                    </w:rPr>
                    <w:t>この場合において、サービス提供責任者は、利用者の自己決定の尊重を原則とした上で、利用者が自ら意思を決定することに困難を抱える場合には、適切に利用者への意思決定の支援が行われるよう努めること。</w:t>
                  </w:r>
                </w:p>
                <w:p w14:paraId="436AC122"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20　居宅介護は、入浴、排せつ、食事等の介護及び調理、洗濯、掃除等の家事を常に総合的に提供するものとし、特定の援助に偏らないようにすること。</w:t>
                  </w:r>
                </w:p>
                <w:p w14:paraId="71801149"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21　重度訪問介護は、居宅における入浴、排せつ、食事等の介護及び調理、洗濯、掃除等の家事並びに外出時における移動中の介護を常に総合的に提供するものとし、特定の援助に偏らないようにすること。</w:t>
                  </w:r>
                </w:p>
                <w:p w14:paraId="592418DA"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22　事業所ごとに従業者の勤務の体制を定め、当該事業所の従業者によってサービスを提供すること。</w:t>
                  </w:r>
                </w:p>
                <w:p w14:paraId="58DA3C6F"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23　従業者の同居の家族に対するサービスの提供は、その従業者にはさせないこと。</w:t>
                  </w:r>
                </w:p>
                <w:p w14:paraId="474D54FA"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24　従業者の資質の向上のための研修の機会を確保すること。また、従業者の清潔の保持及び健康状態について、必要な管理を行うこと。</w:t>
                  </w:r>
                </w:p>
                <w:p w14:paraId="7CC1CED0" w14:textId="77777777" w:rsidR="00C45545" w:rsidRPr="007D664E" w:rsidRDefault="00C45545"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25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3227F328" w14:textId="77777777" w:rsidR="00C45545" w:rsidRPr="007D664E" w:rsidRDefault="00C45545"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26　虐待の防止のための対策を検討する委員会を定期的に開催するとともに、その結果について、従業者に周知徹底を図ること。なお、委員会は、テレビ電話装置その他の情報通信機器(以下「テレビ電話装置等」という。)を活用して開催することができる。</w:t>
                  </w:r>
                </w:p>
                <w:p w14:paraId="41A80718" w14:textId="77777777" w:rsidR="00C45545" w:rsidRPr="007D664E" w:rsidRDefault="00C45545"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27　身体的拘束等の適正化を図るため、次に掲げる措置を講ずること。</w:t>
                  </w:r>
                </w:p>
                <w:p w14:paraId="6624FB15" w14:textId="77777777" w:rsidR="00C45545" w:rsidRPr="007D664E" w:rsidRDefault="00C45545"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33C14CE4" w14:textId="77777777" w:rsidR="00C45545" w:rsidRPr="007D664E" w:rsidRDefault="00C45545"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身体的拘束等の適正化のための指針を整備すること。</w:t>
                  </w:r>
                </w:p>
                <w:p w14:paraId="19AF8EC3" w14:textId="77777777" w:rsidR="00C45545" w:rsidRPr="007D664E" w:rsidRDefault="00C45545"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従業者に対し、身体的拘束等の適正化のための研修を定期的に実施すること。</w:t>
                  </w:r>
                </w:p>
                <w:p w14:paraId="7F0490B3" w14:textId="77777777" w:rsidR="00C45545" w:rsidRPr="007D664E" w:rsidRDefault="00916F9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28　事業所の設備及び備品等について衛生的な管理に努めること。</w:t>
                  </w:r>
                </w:p>
                <w:p w14:paraId="6D301644" w14:textId="77777777" w:rsidR="00916F9F" w:rsidRPr="007D664E" w:rsidRDefault="00916F9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29　感染症、食中毒及び熱中症が発生し、又はまん延しないように、次に掲げる措置を講ずること。</w:t>
                  </w:r>
                </w:p>
                <w:p w14:paraId="68D316A0" w14:textId="77777777" w:rsidR="00916F9F" w:rsidRPr="007D664E" w:rsidRDefault="00916F9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0517F5EF" w14:textId="77777777" w:rsidR="00916F9F" w:rsidRPr="007D664E" w:rsidRDefault="00916F9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感染症、食中毒及び熱中症の予防及びまん延の防止のための指針を整備すること。</w:t>
                  </w:r>
                </w:p>
                <w:p w14:paraId="03428454" w14:textId="77777777" w:rsidR="00916F9F" w:rsidRPr="007D664E" w:rsidRDefault="00916F9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従業者に対し、感染症、食中毒及び熱中症の予防及びまん延の防止のための研修及び訓練を定期的に実施すること。</w:t>
                  </w:r>
                </w:p>
                <w:p w14:paraId="29DB4E54" w14:textId="77777777" w:rsidR="00916F9F" w:rsidRPr="007D664E" w:rsidRDefault="00916F9F" w:rsidP="003056CE">
                  <w:pPr>
                    <w:framePr w:hSpace="142" w:wrap="around" w:hAnchor="margin" w:x="198" w:y="765"/>
                    <w:ind w:left="238" w:hangingChars="150" w:hanging="238"/>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30　事業所の見やすい場所に、運営規程の概要、従業者の勤務の体制その他の利用申込者のサービスの選択に資すると認められる重要事項を掲示し、又は掲示に代えてこれらの事項を記載した書面を事業所に備え付け、かつ、これをいつでも関係者に自由に閲覧させること。</w:t>
                  </w:r>
                </w:p>
                <w:p w14:paraId="5D58AEC1" w14:textId="77777777" w:rsidR="001F566E" w:rsidRPr="007D664E" w:rsidRDefault="00916F9F"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31</w:t>
                  </w:r>
                  <w:r w:rsidR="001F566E" w:rsidRPr="007D664E">
                    <w:rPr>
                      <w:rFonts w:ascii="ＭＳ Ｐ明朝" w:eastAsia="ＭＳ Ｐ明朝" w:hAnsi="ＭＳ Ｐ明朝" w:cs="ＭＳ Ｐゴシック" w:hint="eastAsia"/>
                      <w:color w:val="000000" w:themeColor="text1"/>
                      <w:kern w:val="0"/>
                      <w:sz w:val="18"/>
                      <w:szCs w:val="18"/>
                    </w:rPr>
                    <w:t xml:space="preserve">　サービスを適切かつ円滑に利用できるように、サービスの内容に関する情報提供を行うよう努めること。</w:t>
                  </w:r>
                </w:p>
                <w:p w14:paraId="2E350279" w14:textId="77777777" w:rsidR="001F566E" w:rsidRPr="007D664E" w:rsidRDefault="00022C05"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32</w:t>
                  </w:r>
                  <w:r w:rsidR="001F566E" w:rsidRPr="007D664E">
                    <w:rPr>
                      <w:rFonts w:ascii="ＭＳ Ｐ明朝" w:eastAsia="ＭＳ Ｐ明朝" w:hAnsi="ＭＳ Ｐ明朝" w:cs="ＭＳ Ｐゴシック" w:hint="eastAsia"/>
                      <w:color w:val="000000" w:themeColor="text1"/>
                      <w:kern w:val="0"/>
                      <w:sz w:val="18"/>
                      <w:szCs w:val="18"/>
                    </w:rPr>
                    <w:t xml:space="preserve">　広告をする場合には、その内容を虚偽又は誇大なものとしないこと。</w:t>
                  </w:r>
                </w:p>
                <w:p w14:paraId="42ACA610" w14:textId="77777777" w:rsidR="001F566E" w:rsidRPr="007D664E" w:rsidRDefault="00022C05"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color w:val="000000" w:themeColor="text1"/>
                      <w:kern w:val="0"/>
                      <w:sz w:val="18"/>
                      <w:szCs w:val="18"/>
                    </w:rPr>
                    <w:t>33</w:t>
                  </w:r>
                  <w:r w:rsidR="001F566E" w:rsidRPr="007D664E">
                    <w:rPr>
                      <w:rFonts w:ascii="ＭＳ Ｐ明朝" w:eastAsia="ＭＳ Ｐ明朝" w:hAnsi="ＭＳ Ｐ明朝" w:cs="ＭＳ Ｐゴシック" w:hint="eastAsia"/>
                      <w:color w:val="000000" w:themeColor="text1"/>
                      <w:kern w:val="0"/>
                      <w:sz w:val="18"/>
                      <w:szCs w:val="18"/>
                    </w:rPr>
                    <w:t xml:space="preserve">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746B7FF0" w14:textId="77777777" w:rsidR="001F566E" w:rsidRPr="007D664E" w:rsidRDefault="00022C05"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color w:val="000000" w:themeColor="text1"/>
                      <w:kern w:val="0"/>
                      <w:sz w:val="18"/>
                      <w:szCs w:val="18"/>
                    </w:rPr>
                    <w:t>34</w:t>
                  </w:r>
                  <w:r w:rsidR="001F566E" w:rsidRPr="007D664E">
                    <w:rPr>
                      <w:rFonts w:ascii="ＭＳ Ｐ明朝" w:eastAsia="ＭＳ Ｐ明朝" w:hAnsi="ＭＳ Ｐ明朝" w:cs="ＭＳ Ｐゴシック" w:hint="eastAsia"/>
                      <w:color w:val="000000" w:themeColor="text1"/>
                      <w:kern w:val="0"/>
                      <w:sz w:val="18"/>
                      <w:szCs w:val="18"/>
                    </w:rPr>
                    <w:t xml:space="preserve">　事業所ごとに経理を区分するとともに、事業の会計をその他の事業の会計と区分すること。</w:t>
                  </w:r>
                </w:p>
              </w:tc>
            </w:tr>
            <w:tr w:rsidR="007D664E" w:rsidRPr="007D664E" w14:paraId="43062F02" w14:textId="77777777"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41E5E14" w14:textId="77777777" w:rsidR="001F566E" w:rsidRPr="007D664E" w:rsidRDefault="001F566E"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0C02A0" w14:textId="77777777" w:rsidR="008E488E" w:rsidRPr="007D664E" w:rsidRDefault="008E488E" w:rsidP="003056CE">
                  <w:pPr>
                    <w:framePr w:hSpace="142" w:wrap="around" w:hAnchor="margin" w:x="198" w:y="765"/>
                    <w:widowControl/>
                    <w:wordWrap w:val="0"/>
                    <w:ind w:left="159" w:hangingChars="100" w:hanging="159"/>
                    <w:jc w:val="left"/>
                    <w:rPr>
                      <w:rFonts w:ascii="ＭＳ Ｐ明朝" w:eastAsia="ＭＳ Ｐ明朝" w:hAnsi="ＭＳ Ｐ明朝"/>
                      <w:color w:val="000000" w:themeColor="text1"/>
                      <w:sz w:val="18"/>
                      <w:szCs w:val="18"/>
                    </w:rPr>
                  </w:pPr>
                  <w:r w:rsidRPr="007D664E">
                    <w:rPr>
                      <w:rFonts w:ascii="ＭＳ Ｐ明朝" w:eastAsia="ＭＳ Ｐ明朝" w:hAnsi="ＭＳ Ｐ明朝"/>
                      <w:color w:val="000000" w:themeColor="text1"/>
                      <w:sz w:val="18"/>
                      <w:szCs w:val="18"/>
                    </w:rPr>
                    <w:t>1</w:t>
                  </w:r>
                  <w:r w:rsidRPr="007D664E">
                    <w:rPr>
                      <w:rFonts w:ascii="ＭＳ Ｐ明朝" w:eastAsia="ＭＳ Ｐ明朝" w:hAnsi="ＭＳ Ｐ明朝" w:hint="eastAsia"/>
                      <w:color w:val="000000" w:themeColor="text1"/>
                      <w:sz w:val="18"/>
                      <w:szCs w:val="18"/>
                    </w:rPr>
                    <w:t xml:space="preserve">　サービスの提供の項第17号の規定による市町村への通知に係る記録を整備すること。</w:t>
                  </w:r>
                </w:p>
                <w:p w14:paraId="53CD9A67" w14:textId="77777777" w:rsidR="001F566E" w:rsidRPr="007D664E" w:rsidRDefault="008E488E" w:rsidP="003056CE">
                  <w:pPr>
                    <w:framePr w:hSpace="142" w:wrap="around" w:hAnchor="margin" w:x="198" w:y="765"/>
                    <w:widowControl/>
                    <w:wordWrap w:val="0"/>
                    <w:ind w:left="159" w:hangingChars="100" w:hanging="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olor w:val="000000" w:themeColor="text1"/>
                      <w:sz w:val="18"/>
                      <w:szCs w:val="18"/>
                    </w:rPr>
                    <w:lastRenderedPageBreak/>
                    <w:t>2</w:t>
                  </w:r>
                  <w:r w:rsidRPr="007D664E">
                    <w:rPr>
                      <w:rFonts w:ascii="ＭＳ Ｐ明朝" w:eastAsia="ＭＳ Ｐ明朝" w:hAnsi="ＭＳ Ｐ明朝" w:hint="eastAsia"/>
                      <w:color w:val="000000" w:themeColor="text1"/>
                      <w:sz w:val="18"/>
                      <w:szCs w:val="18"/>
                    </w:rPr>
                    <w:t xml:space="preserve">　</w:t>
                  </w:r>
                  <w:r w:rsidR="001F566E" w:rsidRPr="007D664E">
                    <w:rPr>
                      <w:rFonts w:ascii="ＭＳ Ｐ明朝" w:eastAsia="ＭＳ Ｐ明朝" w:hAnsi="ＭＳ Ｐ明朝" w:cs="ＭＳ Ｐゴシック" w:hint="eastAsia"/>
                      <w:color w:val="000000" w:themeColor="text1"/>
                      <w:kern w:val="0"/>
                      <w:sz w:val="18"/>
                      <w:szCs w:val="18"/>
                    </w:rPr>
                    <w:t>条例別表第1記録の作成及び保存の項に規定する記録</w:t>
                  </w:r>
                  <w:r w:rsidRPr="007D664E">
                    <w:rPr>
                      <w:rFonts w:ascii="ＭＳ Ｐ明朝" w:eastAsia="ＭＳ Ｐ明朝" w:hAnsi="ＭＳ Ｐ明朝" w:cs="ＭＳ Ｐゴシック" w:hint="eastAsia"/>
                      <w:color w:val="000000" w:themeColor="text1"/>
                      <w:kern w:val="0"/>
                      <w:sz w:val="18"/>
                      <w:szCs w:val="18"/>
                    </w:rPr>
                    <w:t>及び前号の記録</w:t>
                  </w:r>
                  <w:r w:rsidR="001F566E" w:rsidRPr="007D664E">
                    <w:rPr>
                      <w:rFonts w:ascii="ＭＳ Ｐ明朝" w:eastAsia="ＭＳ Ｐ明朝" w:hAnsi="ＭＳ Ｐ明朝" w:cs="ＭＳ Ｐゴシック" w:hint="eastAsia"/>
                      <w:color w:val="000000" w:themeColor="text1"/>
                      <w:kern w:val="0"/>
                      <w:sz w:val="18"/>
                      <w:szCs w:val="18"/>
                    </w:rPr>
                    <w:t>は、次に掲げる区分に応じ、それぞれに定める期間保存すること。</w:t>
                  </w:r>
                </w:p>
                <w:p w14:paraId="11A938F0" w14:textId="77777777" w:rsidR="001F566E" w:rsidRPr="007D664E" w:rsidRDefault="001F566E"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(1)　決算書類　30年間</w:t>
                  </w:r>
                </w:p>
                <w:p w14:paraId="23FA08A9" w14:textId="77777777" w:rsidR="001F566E" w:rsidRPr="007D664E" w:rsidRDefault="001F566E"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会計伝票、会計帳簿及び証ひょう書類　10年間</w:t>
                  </w:r>
                </w:p>
                <w:p w14:paraId="4A2AFB15" w14:textId="77777777" w:rsidR="001F566E" w:rsidRPr="007D664E" w:rsidRDefault="001F566E" w:rsidP="003056CE">
                  <w:pPr>
                    <w:framePr w:hSpace="142" w:wrap="around" w:hAnchor="margin" w:x="198" w:y="765"/>
                    <w:widowControl/>
                    <w:wordWrap w:val="0"/>
                    <w:ind w:left="48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(1)及び(2)に掲げる書類以外の記録　5年間</w:t>
                  </w:r>
                </w:p>
                <w:p w14:paraId="6DEF3D9A" w14:textId="77777777" w:rsidR="00AB33CC" w:rsidRPr="007D664E" w:rsidRDefault="00AB33CC" w:rsidP="003056CE">
                  <w:pPr>
                    <w:framePr w:hSpace="142" w:wrap="around" w:hAnchor="margin" w:x="198" w:y="765"/>
                    <w:widowControl/>
                    <w:wordWrap w:val="0"/>
                    <w:ind w:left="159" w:hangingChars="100" w:hanging="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サービスの開始及び終了の項第2号及び第5号並びに次号に規定するものを除く。)については、書面等に代えて、当該書面等に係る電磁的記録(電子的方式、磁気的方式その他人の知覚によっては認識することができない方式で作られる記録であって、電子計算機による情報処理の用に供されるものをいう。以下同じ。)により行うことができる。</w:t>
                  </w:r>
                </w:p>
                <w:p w14:paraId="0E1B2925" w14:textId="77777777" w:rsidR="00AB33CC" w:rsidRPr="007D664E" w:rsidRDefault="00AB33CC" w:rsidP="003056CE">
                  <w:pPr>
                    <w:framePr w:hSpace="142" w:wrap="around" w:hAnchor="margin" w:x="198" w:y="765"/>
                    <w:widowControl/>
                    <w:wordWrap w:val="0"/>
                    <w:ind w:left="159" w:hangingChars="100" w:hanging="159"/>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4　交付、説明、同意、締結その他これらに類する行為(以下「交付等」という。)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電子的方法、磁気的方法その他人の知覚によって認識することができない方法をいう。以下同じ。)によることができる。</w:t>
                  </w:r>
                </w:p>
              </w:tc>
            </w:tr>
            <w:tr w:rsidR="007D664E" w:rsidRPr="007D664E" w14:paraId="5C4477CA" w14:textId="77777777" w:rsidTr="001F566E">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F462CE7" w14:textId="77777777" w:rsidR="001F566E" w:rsidRPr="007D664E" w:rsidRDefault="001F566E" w:rsidP="003056CE">
                  <w:pPr>
                    <w:framePr w:hSpace="142" w:wrap="around" w:hAnchor="margin" w:x="198" w:y="765"/>
                    <w:widowControl/>
                    <w:wordWrap w:val="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lastRenderedPageBreak/>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2357735" w14:textId="77777777" w:rsidR="001F566E" w:rsidRPr="007D664E" w:rsidRDefault="001F566E" w:rsidP="003056CE">
                  <w:pPr>
                    <w:pStyle w:val="aa"/>
                    <w:framePr w:hSpace="142" w:wrap="around" w:hAnchor="margin" w:x="198" w:y="765"/>
                    <w:widowControl/>
                    <w:numPr>
                      <w:ilvl w:val="0"/>
                      <w:numId w:val="1"/>
                    </w:numPr>
                    <w:wordWrap w:val="0"/>
                    <w:ind w:leftChars="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社会福祉法第83条に規定する運営適正化委員会が同法第85条の規定により行う調査又はあっせんに協力すること。</w:t>
                  </w:r>
                </w:p>
                <w:p w14:paraId="782AE532"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2　利用者の負傷、個人情報の漏えいその他の事故が発生した場合は、必要な措置を講ずること。</w:t>
                  </w:r>
                </w:p>
                <w:p w14:paraId="20A7B12B" w14:textId="77777777" w:rsidR="001F566E" w:rsidRPr="007D664E" w:rsidRDefault="001F566E" w:rsidP="003056CE">
                  <w:pPr>
                    <w:framePr w:hSpace="142" w:wrap="around" w:hAnchor="margin" w:x="198" w:y="765"/>
                    <w:widowControl/>
                    <w:wordWrap w:val="0"/>
                    <w:ind w:left="240" w:hanging="240"/>
                    <w:jc w:val="left"/>
                    <w:rPr>
                      <w:rFonts w:ascii="ＭＳ Ｐ明朝" w:eastAsia="ＭＳ Ｐ明朝" w:hAnsi="ＭＳ Ｐ明朝" w:cs="ＭＳ Ｐゴシック"/>
                      <w:color w:val="000000" w:themeColor="text1"/>
                      <w:kern w:val="0"/>
                      <w:sz w:val="18"/>
                      <w:szCs w:val="18"/>
                    </w:rPr>
                  </w:pPr>
                  <w:r w:rsidRPr="007D664E">
                    <w:rPr>
                      <w:rFonts w:ascii="ＭＳ Ｐ明朝" w:eastAsia="ＭＳ Ｐ明朝" w:hAnsi="ＭＳ Ｐ明朝" w:cs="ＭＳ Ｐゴシック" w:hint="eastAsia"/>
                      <w:color w:val="000000" w:themeColor="text1"/>
                      <w:kern w:val="0"/>
                      <w:sz w:val="18"/>
                      <w:szCs w:val="18"/>
                    </w:rPr>
                    <w:t>3　利用者に対するサービスの提供により賠償すべき事故が発生した場合は、損害賠償を速やかに行うこと。</w:t>
                  </w:r>
                </w:p>
              </w:tc>
            </w:tr>
          </w:tbl>
          <w:p w14:paraId="49B470ED" w14:textId="77777777" w:rsidR="003305F9" w:rsidRPr="007D664E" w:rsidRDefault="003305F9" w:rsidP="001F566E">
            <w:pPr>
              <w:rPr>
                <w:rFonts w:ascii="ＭＳ Ｐ明朝" w:eastAsia="ＭＳ Ｐ明朝" w:hAnsi="ＭＳ Ｐ明朝"/>
                <w:color w:val="000000" w:themeColor="text1"/>
                <w:sz w:val="18"/>
                <w:szCs w:val="18"/>
              </w:rPr>
            </w:pPr>
          </w:p>
        </w:tc>
        <w:tc>
          <w:tcPr>
            <w:tcW w:w="1074" w:type="dxa"/>
            <w:shd w:val="clear" w:color="auto" w:fill="FBD4B4" w:themeFill="accent6" w:themeFillTint="66"/>
          </w:tcPr>
          <w:p w14:paraId="2A5D0732" w14:textId="77777777" w:rsidR="003C1628" w:rsidRPr="007D664E" w:rsidRDefault="002C40F7"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審査</w:t>
            </w:r>
          </w:p>
          <w:p w14:paraId="4DE9CD80" w14:textId="77777777" w:rsidR="00E26E4F" w:rsidRPr="007D664E" w:rsidRDefault="00E26E4F" w:rsidP="001F566E">
            <w:pPr>
              <w:rPr>
                <w:rFonts w:ascii="ＭＳ Ｐ明朝" w:eastAsia="ＭＳ Ｐ明朝" w:hAnsi="ＭＳ Ｐ明朝"/>
                <w:color w:val="000000" w:themeColor="text1"/>
                <w:sz w:val="18"/>
                <w:szCs w:val="18"/>
              </w:rPr>
            </w:pPr>
          </w:p>
          <w:p w14:paraId="1D7D7427" w14:textId="77777777" w:rsidR="00E26E4F" w:rsidRPr="007D664E" w:rsidRDefault="00E26E4F" w:rsidP="001F566E">
            <w:pPr>
              <w:rPr>
                <w:rFonts w:ascii="ＭＳ Ｐ明朝" w:eastAsia="ＭＳ Ｐ明朝" w:hAnsi="ＭＳ Ｐ明朝"/>
                <w:color w:val="000000" w:themeColor="text1"/>
                <w:sz w:val="18"/>
                <w:szCs w:val="18"/>
              </w:rPr>
            </w:pPr>
          </w:p>
          <w:p w14:paraId="70DDCF09" w14:textId="77777777" w:rsidR="00E26E4F" w:rsidRPr="007D664E" w:rsidRDefault="00E26E4F" w:rsidP="001F566E">
            <w:pPr>
              <w:rPr>
                <w:rFonts w:ascii="ＭＳ Ｐ明朝" w:eastAsia="ＭＳ Ｐ明朝" w:hAnsi="ＭＳ Ｐ明朝"/>
                <w:color w:val="000000" w:themeColor="text1"/>
                <w:sz w:val="18"/>
                <w:szCs w:val="18"/>
              </w:rPr>
            </w:pPr>
          </w:p>
          <w:p w14:paraId="085C886E" w14:textId="77777777" w:rsidR="00E26E4F" w:rsidRPr="007D664E" w:rsidRDefault="00E26E4F" w:rsidP="001F566E">
            <w:pPr>
              <w:rPr>
                <w:rFonts w:ascii="ＭＳ Ｐ明朝" w:eastAsia="ＭＳ Ｐ明朝" w:hAnsi="ＭＳ Ｐ明朝"/>
                <w:color w:val="000000" w:themeColor="text1"/>
                <w:sz w:val="18"/>
                <w:szCs w:val="18"/>
              </w:rPr>
            </w:pPr>
          </w:p>
          <w:p w14:paraId="60EA96B0" w14:textId="77777777" w:rsidR="00E26E4F" w:rsidRPr="007D664E" w:rsidRDefault="00E26E4F" w:rsidP="001F566E">
            <w:pPr>
              <w:rPr>
                <w:rFonts w:ascii="ＭＳ Ｐ明朝" w:eastAsia="ＭＳ Ｐ明朝" w:hAnsi="ＭＳ Ｐ明朝"/>
                <w:color w:val="000000" w:themeColor="text1"/>
                <w:sz w:val="18"/>
                <w:szCs w:val="18"/>
              </w:rPr>
            </w:pPr>
          </w:p>
          <w:p w14:paraId="22A3B6A8" w14:textId="77777777" w:rsidR="00E26E4F" w:rsidRPr="007D664E" w:rsidRDefault="00E26E4F" w:rsidP="001F566E">
            <w:pPr>
              <w:rPr>
                <w:rFonts w:ascii="ＭＳ Ｐ明朝" w:eastAsia="ＭＳ Ｐ明朝" w:hAnsi="ＭＳ Ｐ明朝"/>
                <w:color w:val="000000" w:themeColor="text1"/>
                <w:sz w:val="18"/>
                <w:szCs w:val="18"/>
              </w:rPr>
            </w:pPr>
          </w:p>
          <w:p w14:paraId="7DA300E7" w14:textId="77777777" w:rsidR="00E26E4F" w:rsidRPr="007D664E" w:rsidRDefault="00E26E4F" w:rsidP="001F566E">
            <w:pPr>
              <w:rPr>
                <w:rFonts w:ascii="ＭＳ Ｐ明朝" w:eastAsia="ＭＳ Ｐ明朝" w:hAnsi="ＭＳ Ｐ明朝"/>
                <w:color w:val="000000" w:themeColor="text1"/>
                <w:sz w:val="18"/>
                <w:szCs w:val="18"/>
              </w:rPr>
            </w:pPr>
          </w:p>
          <w:p w14:paraId="71668EC2" w14:textId="77777777" w:rsidR="00E26E4F" w:rsidRPr="007D664E" w:rsidRDefault="00E26E4F" w:rsidP="001F566E">
            <w:pPr>
              <w:rPr>
                <w:rFonts w:ascii="ＭＳ Ｐ明朝" w:eastAsia="ＭＳ Ｐ明朝" w:hAnsi="ＭＳ Ｐ明朝"/>
                <w:color w:val="000000" w:themeColor="text1"/>
                <w:sz w:val="18"/>
                <w:szCs w:val="18"/>
              </w:rPr>
            </w:pPr>
          </w:p>
          <w:p w14:paraId="067F9799" w14:textId="77777777" w:rsidR="00E26E4F" w:rsidRPr="007D664E" w:rsidRDefault="00E26E4F" w:rsidP="001F566E">
            <w:pPr>
              <w:rPr>
                <w:rFonts w:ascii="ＭＳ Ｐ明朝" w:eastAsia="ＭＳ Ｐ明朝" w:hAnsi="ＭＳ Ｐ明朝"/>
                <w:color w:val="000000" w:themeColor="text1"/>
                <w:sz w:val="18"/>
                <w:szCs w:val="18"/>
              </w:rPr>
            </w:pPr>
          </w:p>
          <w:p w14:paraId="67E78A71" w14:textId="77777777" w:rsidR="00E26E4F" w:rsidRPr="007D664E" w:rsidRDefault="00E26E4F" w:rsidP="001F566E">
            <w:pPr>
              <w:rPr>
                <w:rFonts w:ascii="ＭＳ Ｐ明朝" w:eastAsia="ＭＳ Ｐ明朝" w:hAnsi="ＭＳ Ｐ明朝"/>
                <w:color w:val="000000" w:themeColor="text1"/>
                <w:sz w:val="18"/>
                <w:szCs w:val="18"/>
              </w:rPr>
            </w:pPr>
          </w:p>
          <w:p w14:paraId="38B7044B" w14:textId="77777777" w:rsidR="00E26E4F" w:rsidRPr="007D664E" w:rsidRDefault="00E26E4F" w:rsidP="001F566E">
            <w:pPr>
              <w:rPr>
                <w:rFonts w:ascii="ＭＳ Ｐ明朝" w:eastAsia="ＭＳ Ｐ明朝" w:hAnsi="ＭＳ Ｐ明朝"/>
                <w:color w:val="000000" w:themeColor="text1"/>
                <w:sz w:val="18"/>
                <w:szCs w:val="18"/>
              </w:rPr>
            </w:pPr>
          </w:p>
          <w:p w14:paraId="602C72A8" w14:textId="77777777" w:rsidR="00E26E4F" w:rsidRPr="007D664E" w:rsidRDefault="00E26E4F" w:rsidP="001F566E">
            <w:pPr>
              <w:rPr>
                <w:rFonts w:ascii="ＭＳ Ｐ明朝" w:eastAsia="ＭＳ Ｐ明朝" w:hAnsi="ＭＳ Ｐ明朝"/>
                <w:color w:val="000000" w:themeColor="text1"/>
                <w:sz w:val="18"/>
                <w:szCs w:val="18"/>
              </w:rPr>
            </w:pPr>
          </w:p>
          <w:p w14:paraId="243786D4" w14:textId="77777777" w:rsidR="00E26E4F" w:rsidRPr="007D664E" w:rsidRDefault="00E26E4F" w:rsidP="001F566E">
            <w:pPr>
              <w:rPr>
                <w:rFonts w:ascii="ＭＳ Ｐ明朝" w:eastAsia="ＭＳ Ｐ明朝" w:hAnsi="ＭＳ Ｐ明朝"/>
                <w:color w:val="000000" w:themeColor="text1"/>
                <w:sz w:val="18"/>
                <w:szCs w:val="18"/>
              </w:rPr>
            </w:pPr>
          </w:p>
          <w:p w14:paraId="013C26CC" w14:textId="77777777" w:rsidR="00E26E4F" w:rsidRPr="007D664E" w:rsidRDefault="00E26E4F" w:rsidP="001F566E">
            <w:pPr>
              <w:rPr>
                <w:rFonts w:ascii="ＭＳ Ｐ明朝" w:eastAsia="ＭＳ Ｐ明朝" w:hAnsi="ＭＳ Ｐ明朝"/>
                <w:color w:val="000000" w:themeColor="text1"/>
                <w:sz w:val="18"/>
                <w:szCs w:val="18"/>
              </w:rPr>
            </w:pPr>
          </w:p>
          <w:p w14:paraId="7BA900ED" w14:textId="77777777" w:rsidR="00E26E4F" w:rsidRPr="007D664E" w:rsidRDefault="00E26E4F" w:rsidP="001F566E">
            <w:pPr>
              <w:rPr>
                <w:rFonts w:ascii="ＭＳ Ｐ明朝" w:eastAsia="ＭＳ Ｐ明朝" w:hAnsi="ＭＳ Ｐ明朝"/>
                <w:color w:val="000000" w:themeColor="text1"/>
                <w:sz w:val="18"/>
                <w:szCs w:val="18"/>
              </w:rPr>
            </w:pPr>
          </w:p>
          <w:p w14:paraId="1D95735F" w14:textId="77777777" w:rsidR="00E26E4F" w:rsidRPr="007D664E" w:rsidRDefault="00E26E4F" w:rsidP="001F566E">
            <w:pPr>
              <w:rPr>
                <w:rFonts w:ascii="ＭＳ Ｐ明朝" w:eastAsia="ＭＳ Ｐ明朝" w:hAnsi="ＭＳ Ｐ明朝"/>
                <w:color w:val="000000" w:themeColor="text1"/>
                <w:sz w:val="18"/>
                <w:szCs w:val="18"/>
              </w:rPr>
            </w:pPr>
          </w:p>
          <w:p w14:paraId="0977B87D" w14:textId="77777777" w:rsidR="00E26E4F" w:rsidRPr="007D664E" w:rsidRDefault="00E26E4F" w:rsidP="001F566E">
            <w:pPr>
              <w:rPr>
                <w:rFonts w:ascii="ＭＳ Ｐ明朝" w:eastAsia="ＭＳ Ｐ明朝" w:hAnsi="ＭＳ Ｐ明朝"/>
                <w:color w:val="000000" w:themeColor="text1"/>
                <w:sz w:val="18"/>
                <w:szCs w:val="18"/>
              </w:rPr>
            </w:pPr>
          </w:p>
          <w:p w14:paraId="50ED56FF" w14:textId="77777777" w:rsidR="00E26E4F" w:rsidRPr="007D664E" w:rsidRDefault="00E26E4F" w:rsidP="001F566E">
            <w:pPr>
              <w:rPr>
                <w:rFonts w:ascii="ＭＳ Ｐ明朝" w:eastAsia="ＭＳ Ｐ明朝" w:hAnsi="ＭＳ Ｐ明朝"/>
                <w:color w:val="000000" w:themeColor="text1"/>
                <w:sz w:val="18"/>
                <w:szCs w:val="18"/>
              </w:rPr>
            </w:pPr>
          </w:p>
          <w:p w14:paraId="3C2F4855" w14:textId="77777777" w:rsidR="00E26E4F" w:rsidRPr="007D664E" w:rsidRDefault="00E26E4F" w:rsidP="001F566E">
            <w:pPr>
              <w:rPr>
                <w:rFonts w:ascii="ＭＳ Ｐ明朝" w:eastAsia="ＭＳ Ｐ明朝" w:hAnsi="ＭＳ Ｐ明朝"/>
                <w:color w:val="000000" w:themeColor="text1"/>
                <w:sz w:val="18"/>
                <w:szCs w:val="18"/>
              </w:rPr>
            </w:pPr>
          </w:p>
          <w:p w14:paraId="7CF6BA98" w14:textId="77777777" w:rsidR="00E26E4F" w:rsidRPr="007D664E" w:rsidRDefault="00E26E4F" w:rsidP="001F566E">
            <w:pPr>
              <w:rPr>
                <w:rFonts w:ascii="ＭＳ Ｐ明朝" w:eastAsia="ＭＳ Ｐ明朝" w:hAnsi="ＭＳ Ｐ明朝"/>
                <w:color w:val="000000" w:themeColor="text1"/>
                <w:sz w:val="18"/>
                <w:szCs w:val="18"/>
              </w:rPr>
            </w:pPr>
          </w:p>
          <w:p w14:paraId="206151A1" w14:textId="77777777" w:rsidR="00E26E4F" w:rsidRPr="007D664E" w:rsidRDefault="00E26E4F" w:rsidP="001F566E">
            <w:pPr>
              <w:rPr>
                <w:rFonts w:ascii="ＭＳ Ｐ明朝" w:eastAsia="ＭＳ Ｐ明朝" w:hAnsi="ＭＳ Ｐ明朝"/>
                <w:color w:val="000000" w:themeColor="text1"/>
                <w:sz w:val="18"/>
                <w:szCs w:val="18"/>
              </w:rPr>
            </w:pPr>
          </w:p>
          <w:p w14:paraId="5085636E" w14:textId="77777777" w:rsidR="00E26E4F" w:rsidRPr="007D664E" w:rsidRDefault="00E26E4F" w:rsidP="001F566E">
            <w:pPr>
              <w:rPr>
                <w:rFonts w:ascii="ＭＳ Ｐ明朝" w:eastAsia="ＭＳ Ｐ明朝" w:hAnsi="ＭＳ Ｐ明朝"/>
                <w:color w:val="000000" w:themeColor="text1"/>
                <w:sz w:val="18"/>
                <w:szCs w:val="18"/>
              </w:rPr>
            </w:pPr>
          </w:p>
          <w:p w14:paraId="284459EA" w14:textId="77777777" w:rsidR="00E26E4F" w:rsidRPr="007D664E" w:rsidRDefault="00E26E4F" w:rsidP="001F566E">
            <w:pPr>
              <w:rPr>
                <w:rFonts w:ascii="ＭＳ Ｐ明朝" w:eastAsia="ＭＳ Ｐ明朝" w:hAnsi="ＭＳ Ｐ明朝"/>
                <w:color w:val="000000" w:themeColor="text1"/>
                <w:sz w:val="18"/>
                <w:szCs w:val="18"/>
              </w:rPr>
            </w:pPr>
          </w:p>
          <w:p w14:paraId="613A2F83" w14:textId="77777777" w:rsidR="00E26E4F" w:rsidRPr="007D664E" w:rsidRDefault="00E26E4F" w:rsidP="001F566E">
            <w:pPr>
              <w:rPr>
                <w:rFonts w:ascii="ＭＳ Ｐ明朝" w:eastAsia="ＭＳ Ｐ明朝" w:hAnsi="ＭＳ Ｐ明朝"/>
                <w:color w:val="000000" w:themeColor="text1"/>
                <w:sz w:val="18"/>
                <w:szCs w:val="18"/>
              </w:rPr>
            </w:pPr>
          </w:p>
          <w:p w14:paraId="103D95B3" w14:textId="77777777" w:rsidR="00E26E4F" w:rsidRPr="007D664E" w:rsidRDefault="00E26E4F" w:rsidP="001F566E">
            <w:pPr>
              <w:rPr>
                <w:rFonts w:ascii="ＭＳ Ｐ明朝" w:eastAsia="ＭＳ Ｐ明朝" w:hAnsi="ＭＳ Ｐ明朝"/>
                <w:color w:val="000000" w:themeColor="text1"/>
                <w:sz w:val="18"/>
                <w:szCs w:val="18"/>
              </w:rPr>
            </w:pPr>
          </w:p>
          <w:p w14:paraId="25A4B717" w14:textId="77777777" w:rsidR="00E26E4F" w:rsidRPr="007D664E" w:rsidRDefault="00E26E4F" w:rsidP="001F566E">
            <w:pPr>
              <w:rPr>
                <w:rFonts w:ascii="ＭＳ Ｐ明朝" w:eastAsia="ＭＳ Ｐ明朝" w:hAnsi="ＭＳ Ｐ明朝"/>
                <w:color w:val="000000" w:themeColor="text1"/>
                <w:sz w:val="18"/>
                <w:szCs w:val="18"/>
              </w:rPr>
            </w:pPr>
          </w:p>
          <w:p w14:paraId="3B10B6A3" w14:textId="77777777" w:rsidR="00E26E4F" w:rsidRPr="007D664E" w:rsidRDefault="00E26E4F" w:rsidP="001F566E">
            <w:pPr>
              <w:rPr>
                <w:rFonts w:ascii="ＭＳ Ｐ明朝" w:eastAsia="ＭＳ Ｐ明朝" w:hAnsi="ＭＳ Ｐ明朝"/>
                <w:color w:val="000000" w:themeColor="text1"/>
                <w:sz w:val="18"/>
                <w:szCs w:val="18"/>
              </w:rPr>
            </w:pPr>
          </w:p>
          <w:p w14:paraId="0B3B576C" w14:textId="77777777" w:rsidR="00E26E4F" w:rsidRPr="007D664E" w:rsidRDefault="00E26E4F" w:rsidP="001F566E">
            <w:pPr>
              <w:rPr>
                <w:rFonts w:ascii="ＭＳ Ｐ明朝" w:eastAsia="ＭＳ Ｐ明朝" w:hAnsi="ＭＳ Ｐ明朝"/>
                <w:color w:val="000000" w:themeColor="text1"/>
                <w:sz w:val="18"/>
                <w:szCs w:val="18"/>
              </w:rPr>
            </w:pPr>
          </w:p>
          <w:p w14:paraId="7E95734B" w14:textId="77777777" w:rsidR="00E26E4F" w:rsidRPr="007D664E" w:rsidRDefault="00E26E4F" w:rsidP="001F566E">
            <w:pPr>
              <w:rPr>
                <w:rFonts w:ascii="ＭＳ Ｐ明朝" w:eastAsia="ＭＳ Ｐ明朝" w:hAnsi="ＭＳ Ｐ明朝"/>
                <w:color w:val="000000" w:themeColor="text1"/>
                <w:sz w:val="18"/>
                <w:szCs w:val="18"/>
              </w:rPr>
            </w:pPr>
          </w:p>
          <w:p w14:paraId="4674F2C4" w14:textId="77777777" w:rsidR="00E26E4F" w:rsidRPr="007D664E" w:rsidRDefault="00E26E4F" w:rsidP="001F566E">
            <w:pPr>
              <w:rPr>
                <w:rFonts w:ascii="ＭＳ Ｐ明朝" w:eastAsia="ＭＳ Ｐ明朝" w:hAnsi="ＭＳ Ｐ明朝"/>
                <w:color w:val="000000" w:themeColor="text1"/>
                <w:sz w:val="18"/>
                <w:szCs w:val="18"/>
              </w:rPr>
            </w:pPr>
          </w:p>
          <w:p w14:paraId="0F92200C" w14:textId="77777777" w:rsidR="00E26E4F" w:rsidRPr="007D664E" w:rsidRDefault="00E26E4F" w:rsidP="001F566E">
            <w:pPr>
              <w:rPr>
                <w:rFonts w:ascii="ＭＳ Ｐ明朝" w:eastAsia="ＭＳ Ｐ明朝" w:hAnsi="ＭＳ Ｐ明朝"/>
                <w:color w:val="000000" w:themeColor="text1"/>
                <w:sz w:val="18"/>
                <w:szCs w:val="18"/>
              </w:rPr>
            </w:pPr>
          </w:p>
          <w:p w14:paraId="73E433D7" w14:textId="77777777" w:rsidR="00E26E4F" w:rsidRPr="007D664E" w:rsidRDefault="00E26E4F" w:rsidP="001F566E">
            <w:pPr>
              <w:rPr>
                <w:rFonts w:ascii="ＭＳ Ｐ明朝" w:eastAsia="ＭＳ Ｐ明朝" w:hAnsi="ＭＳ Ｐ明朝"/>
                <w:color w:val="000000" w:themeColor="text1"/>
                <w:sz w:val="18"/>
                <w:szCs w:val="18"/>
              </w:rPr>
            </w:pPr>
          </w:p>
          <w:p w14:paraId="14A5A3E3" w14:textId="77777777" w:rsidR="00E26E4F" w:rsidRPr="007D664E" w:rsidRDefault="00E26E4F" w:rsidP="001F566E">
            <w:pPr>
              <w:rPr>
                <w:rFonts w:ascii="ＭＳ Ｐ明朝" w:eastAsia="ＭＳ Ｐ明朝" w:hAnsi="ＭＳ Ｐ明朝"/>
                <w:color w:val="000000" w:themeColor="text1"/>
                <w:sz w:val="18"/>
                <w:szCs w:val="18"/>
              </w:rPr>
            </w:pPr>
          </w:p>
          <w:p w14:paraId="318CFAC8" w14:textId="77777777" w:rsidR="00E26E4F" w:rsidRPr="007D664E" w:rsidRDefault="00E26E4F" w:rsidP="001F566E">
            <w:pPr>
              <w:rPr>
                <w:rFonts w:ascii="ＭＳ Ｐ明朝" w:eastAsia="ＭＳ Ｐ明朝" w:hAnsi="ＭＳ Ｐ明朝"/>
                <w:color w:val="000000" w:themeColor="text1"/>
                <w:sz w:val="18"/>
                <w:szCs w:val="18"/>
              </w:rPr>
            </w:pPr>
          </w:p>
          <w:p w14:paraId="087D90CB" w14:textId="77777777" w:rsidR="00E26E4F" w:rsidRPr="007D664E" w:rsidRDefault="00E26E4F" w:rsidP="001F566E">
            <w:pPr>
              <w:rPr>
                <w:rFonts w:ascii="ＭＳ Ｐ明朝" w:eastAsia="ＭＳ Ｐ明朝" w:hAnsi="ＭＳ Ｐ明朝"/>
                <w:color w:val="000000" w:themeColor="text1"/>
                <w:sz w:val="18"/>
                <w:szCs w:val="18"/>
              </w:rPr>
            </w:pPr>
          </w:p>
          <w:p w14:paraId="54286FD2" w14:textId="77777777" w:rsidR="00E26E4F" w:rsidRPr="007D664E" w:rsidRDefault="00E26E4F" w:rsidP="001F566E">
            <w:pPr>
              <w:rPr>
                <w:rFonts w:ascii="ＭＳ Ｐ明朝" w:eastAsia="ＭＳ Ｐ明朝" w:hAnsi="ＭＳ Ｐ明朝"/>
                <w:color w:val="000000" w:themeColor="text1"/>
                <w:sz w:val="18"/>
                <w:szCs w:val="18"/>
              </w:rPr>
            </w:pPr>
          </w:p>
          <w:p w14:paraId="2E56AE58" w14:textId="77777777" w:rsidR="00E26E4F" w:rsidRPr="007D664E" w:rsidRDefault="00E26E4F" w:rsidP="001F566E">
            <w:pPr>
              <w:rPr>
                <w:rFonts w:ascii="ＭＳ Ｐ明朝" w:eastAsia="ＭＳ Ｐ明朝" w:hAnsi="ＭＳ Ｐ明朝"/>
                <w:color w:val="000000" w:themeColor="text1"/>
                <w:sz w:val="18"/>
                <w:szCs w:val="18"/>
              </w:rPr>
            </w:pPr>
          </w:p>
          <w:p w14:paraId="4E6B44C1" w14:textId="77777777" w:rsidR="00204E75" w:rsidRPr="007D664E" w:rsidRDefault="00204E75" w:rsidP="001F566E">
            <w:pPr>
              <w:rPr>
                <w:rFonts w:ascii="ＭＳ Ｐ明朝" w:eastAsia="ＭＳ Ｐ明朝" w:hAnsi="ＭＳ Ｐ明朝"/>
                <w:color w:val="000000" w:themeColor="text1"/>
                <w:sz w:val="18"/>
                <w:szCs w:val="18"/>
              </w:rPr>
            </w:pPr>
          </w:p>
          <w:p w14:paraId="04397157" w14:textId="77777777" w:rsidR="00204E75" w:rsidRPr="007D664E" w:rsidRDefault="00204E75" w:rsidP="001F566E">
            <w:pPr>
              <w:rPr>
                <w:rFonts w:ascii="ＭＳ Ｐ明朝" w:eastAsia="ＭＳ Ｐ明朝" w:hAnsi="ＭＳ Ｐ明朝"/>
                <w:color w:val="000000" w:themeColor="text1"/>
                <w:sz w:val="18"/>
                <w:szCs w:val="18"/>
              </w:rPr>
            </w:pPr>
          </w:p>
          <w:p w14:paraId="2ABDC630" w14:textId="77777777" w:rsidR="00204E75" w:rsidRPr="007D664E" w:rsidRDefault="00204E75" w:rsidP="001F566E">
            <w:pPr>
              <w:rPr>
                <w:rFonts w:ascii="ＭＳ Ｐ明朝" w:eastAsia="ＭＳ Ｐ明朝" w:hAnsi="ＭＳ Ｐ明朝"/>
                <w:color w:val="000000" w:themeColor="text1"/>
                <w:sz w:val="18"/>
                <w:szCs w:val="18"/>
              </w:rPr>
            </w:pPr>
          </w:p>
          <w:p w14:paraId="4D68E006" w14:textId="77777777" w:rsidR="00204E75" w:rsidRPr="007D664E" w:rsidRDefault="00204E75" w:rsidP="001F566E">
            <w:pPr>
              <w:rPr>
                <w:rFonts w:ascii="ＭＳ Ｐ明朝" w:eastAsia="ＭＳ Ｐ明朝" w:hAnsi="ＭＳ Ｐ明朝"/>
                <w:color w:val="000000" w:themeColor="text1"/>
                <w:sz w:val="18"/>
                <w:szCs w:val="18"/>
              </w:rPr>
            </w:pPr>
          </w:p>
          <w:p w14:paraId="4B67360C" w14:textId="77777777" w:rsidR="00204E75" w:rsidRPr="007D664E" w:rsidRDefault="00204E75" w:rsidP="001F566E">
            <w:pPr>
              <w:rPr>
                <w:rFonts w:ascii="ＭＳ Ｐ明朝" w:eastAsia="ＭＳ Ｐ明朝" w:hAnsi="ＭＳ Ｐ明朝"/>
                <w:color w:val="000000" w:themeColor="text1"/>
                <w:sz w:val="18"/>
                <w:szCs w:val="18"/>
              </w:rPr>
            </w:pPr>
          </w:p>
          <w:p w14:paraId="51914B77" w14:textId="77777777" w:rsidR="00204E75" w:rsidRPr="007D664E" w:rsidRDefault="00204E75" w:rsidP="001F566E">
            <w:pPr>
              <w:rPr>
                <w:rFonts w:ascii="ＭＳ Ｐ明朝" w:eastAsia="ＭＳ Ｐ明朝" w:hAnsi="ＭＳ Ｐ明朝"/>
                <w:color w:val="000000" w:themeColor="text1"/>
                <w:sz w:val="18"/>
                <w:szCs w:val="18"/>
              </w:rPr>
            </w:pPr>
          </w:p>
          <w:p w14:paraId="4E08FDA7" w14:textId="77777777" w:rsidR="00204E75" w:rsidRPr="007D664E" w:rsidRDefault="00204E75" w:rsidP="001F566E">
            <w:pPr>
              <w:rPr>
                <w:rFonts w:ascii="ＭＳ Ｐ明朝" w:eastAsia="ＭＳ Ｐ明朝" w:hAnsi="ＭＳ Ｐ明朝"/>
                <w:color w:val="000000" w:themeColor="text1"/>
                <w:sz w:val="18"/>
                <w:szCs w:val="18"/>
              </w:rPr>
            </w:pPr>
          </w:p>
          <w:p w14:paraId="49F7DF50" w14:textId="77777777" w:rsidR="00204E75" w:rsidRPr="007D664E" w:rsidRDefault="00204E75" w:rsidP="001F566E">
            <w:pPr>
              <w:rPr>
                <w:rFonts w:ascii="ＭＳ Ｐ明朝" w:eastAsia="ＭＳ Ｐ明朝" w:hAnsi="ＭＳ Ｐ明朝"/>
                <w:color w:val="000000" w:themeColor="text1"/>
                <w:sz w:val="18"/>
                <w:szCs w:val="18"/>
              </w:rPr>
            </w:pPr>
          </w:p>
          <w:p w14:paraId="453ECC44" w14:textId="77777777" w:rsidR="00204E75" w:rsidRPr="007D664E" w:rsidRDefault="00204E75" w:rsidP="001F566E">
            <w:pPr>
              <w:rPr>
                <w:rFonts w:ascii="ＭＳ Ｐ明朝" w:eastAsia="ＭＳ Ｐ明朝" w:hAnsi="ＭＳ Ｐ明朝"/>
                <w:color w:val="000000" w:themeColor="text1"/>
                <w:sz w:val="18"/>
                <w:szCs w:val="18"/>
              </w:rPr>
            </w:pPr>
          </w:p>
          <w:p w14:paraId="152F1C21" w14:textId="77777777" w:rsidR="00204E75" w:rsidRPr="007D664E" w:rsidRDefault="00204E75" w:rsidP="001F566E">
            <w:pPr>
              <w:rPr>
                <w:rFonts w:ascii="ＭＳ Ｐ明朝" w:eastAsia="ＭＳ Ｐ明朝" w:hAnsi="ＭＳ Ｐ明朝"/>
                <w:color w:val="000000" w:themeColor="text1"/>
                <w:sz w:val="18"/>
                <w:szCs w:val="18"/>
              </w:rPr>
            </w:pPr>
          </w:p>
          <w:p w14:paraId="4B56E625" w14:textId="77777777" w:rsidR="00204E75" w:rsidRPr="007D664E" w:rsidRDefault="00204E75" w:rsidP="001F566E">
            <w:pPr>
              <w:rPr>
                <w:rFonts w:ascii="ＭＳ Ｐ明朝" w:eastAsia="ＭＳ Ｐ明朝" w:hAnsi="ＭＳ Ｐ明朝"/>
                <w:color w:val="000000" w:themeColor="text1"/>
                <w:sz w:val="18"/>
                <w:szCs w:val="18"/>
              </w:rPr>
            </w:pPr>
          </w:p>
          <w:p w14:paraId="5FC7F035" w14:textId="77777777" w:rsidR="00204E75" w:rsidRPr="007D664E" w:rsidRDefault="00204E75" w:rsidP="001F566E">
            <w:pPr>
              <w:rPr>
                <w:rFonts w:ascii="ＭＳ Ｐ明朝" w:eastAsia="ＭＳ Ｐ明朝" w:hAnsi="ＭＳ Ｐ明朝"/>
                <w:color w:val="000000" w:themeColor="text1"/>
                <w:sz w:val="18"/>
                <w:szCs w:val="18"/>
              </w:rPr>
            </w:pPr>
          </w:p>
          <w:p w14:paraId="14570822" w14:textId="77777777" w:rsidR="00204E75" w:rsidRPr="007D664E" w:rsidRDefault="00204E75" w:rsidP="001F566E">
            <w:pPr>
              <w:rPr>
                <w:rFonts w:ascii="ＭＳ Ｐ明朝" w:eastAsia="ＭＳ Ｐ明朝" w:hAnsi="ＭＳ Ｐ明朝"/>
                <w:color w:val="000000" w:themeColor="text1"/>
                <w:sz w:val="18"/>
                <w:szCs w:val="18"/>
              </w:rPr>
            </w:pPr>
          </w:p>
          <w:p w14:paraId="69DFC2E3" w14:textId="77777777" w:rsidR="00204E75" w:rsidRPr="007D664E" w:rsidRDefault="00204E75" w:rsidP="001F566E">
            <w:pPr>
              <w:rPr>
                <w:rFonts w:ascii="ＭＳ Ｐ明朝" w:eastAsia="ＭＳ Ｐ明朝" w:hAnsi="ＭＳ Ｐ明朝"/>
                <w:color w:val="000000" w:themeColor="text1"/>
                <w:sz w:val="18"/>
                <w:szCs w:val="18"/>
              </w:rPr>
            </w:pPr>
          </w:p>
          <w:p w14:paraId="484463B1" w14:textId="77777777" w:rsidR="00204E75" w:rsidRPr="007D664E" w:rsidRDefault="00204E75" w:rsidP="001F566E">
            <w:pPr>
              <w:rPr>
                <w:rFonts w:ascii="ＭＳ Ｐ明朝" w:eastAsia="ＭＳ Ｐ明朝" w:hAnsi="ＭＳ Ｐ明朝"/>
                <w:color w:val="000000" w:themeColor="text1"/>
                <w:sz w:val="18"/>
                <w:szCs w:val="18"/>
              </w:rPr>
            </w:pPr>
          </w:p>
          <w:p w14:paraId="02B1665B" w14:textId="77777777" w:rsidR="00204E75" w:rsidRPr="007D664E" w:rsidRDefault="00204E75" w:rsidP="001F566E">
            <w:pPr>
              <w:rPr>
                <w:rFonts w:ascii="ＭＳ Ｐ明朝" w:eastAsia="ＭＳ Ｐ明朝" w:hAnsi="ＭＳ Ｐ明朝"/>
                <w:color w:val="000000" w:themeColor="text1"/>
                <w:sz w:val="18"/>
                <w:szCs w:val="18"/>
              </w:rPr>
            </w:pPr>
          </w:p>
          <w:p w14:paraId="6AB0577F" w14:textId="77777777" w:rsidR="00204E75" w:rsidRPr="007D664E" w:rsidRDefault="00204E75" w:rsidP="001F566E">
            <w:pPr>
              <w:rPr>
                <w:rFonts w:ascii="ＭＳ Ｐ明朝" w:eastAsia="ＭＳ Ｐ明朝" w:hAnsi="ＭＳ Ｐ明朝"/>
                <w:color w:val="000000" w:themeColor="text1"/>
                <w:sz w:val="18"/>
                <w:szCs w:val="18"/>
              </w:rPr>
            </w:pPr>
          </w:p>
          <w:p w14:paraId="0A1983F3" w14:textId="77777777" w:rsidR="00204E75" w:rsidRPr="007D664E" w:rsidRDefault="00204E75" w:rsidP="001F566E">
            <w:pPr>
              <w:rPr>
                <w:rFonts w:ascii="ＭＳ Ｐ明朝" w:eastAsia="ＭＳ Ｐ明朝" w:hAnsi="ＭＳ Ｐ明朝"/>
                <w:color w:val="000000" w:themeColor="text1"/>
                <w:sz w:val="18"/>
                <w:szCs w:val="18"/>
              </w:rPr>
            </w:pPr>
          </w:p>
          <w:p w14:paraId="0FE7BF79" w14:textId="77777777" w:rsidR="00204E75" w:rsidRPr="007D664E" w:rsidRDefault="00204E75" w:rsidP="001F566E">
            <w:pPr>
              <w:rPr>
                <w:rFonts w:ascii="ＭＳ Ｐ明朝" w:eastAsia="ＭＳ Ｐ明朝" w:hAnsi="ＭＳ Ｐ明朝"/>
                <w:color w:val="000000" w:themeColor="text1"/>
                <w:sz w:val="18"/>
                <w:szCs w:val="18"/>
              </w:rPr>
            </w:pPr>
          </w:p>
          <w:p w14:paraId="48A92F4B" w14:textId="77777777" w:rsidR="00204E75" w:rsidRPr="007D664E" w:rsidRDefault="00204E75" w:rsidP="001F566E">
            <w:pPr>
              <w:rPr>
                <w:rFonts w:ascii="ＭＳ Ｐ明朝" w:eastAsia="ＭＳ Ｐ明朝" w:hAnsi="ＭＳ Ｐ明朝"/>
                <w:color w:val="000000" w:themeColor="text1"/>
                <w:sz w:val="18"/>
                <w:szCs w:val="18"/>
              </w:rPr>
            </w:pPr>
          </w:p>
          <w:p w14:paraId="1D881BC7" w14:textId="77777777" w:rsidR="00204E75" w:rsidRPr="007D664E" w:rsidRDefault="00204E75" w:rsidP="001F566E">
            <w:pPr>
              <w:rPr>
                <w:rFonts w:ascii="ＭＳ Ｐ明朝" w:eastAsia="ＭＳ Ｐ明朝" w:hAnsi="ＭＳ Ｐ明朝"/>
                <w:color w:val="000000" w:themeColor="text1"/>
                <w:sz w:val="18"/>
                <w:szCs w:val="18"/>
              </w:rPr>
            </w:pPr>
          </w:p>
          <w:p w14:paraId="099E585E" w14:textId="77777777" w:rsidR="00204E75" w:rsidRPr="007D664E" w:rsidRDefault="00204E75" w:rsidP="001F566E">
            <w:pPr>
              <w:rPr>
                <w:rFonts w:ascii="ＭＳ Ｐ明朝" w:eastAsia="ＭＳ Ｐ明朝" w:hAnsi="ＭＳ Ｐ明朝"/>
                <w:color w:val="000000" w:themeColor="text1"/>
                <w:sz w:val="18"/>
                <w:szCs w:val="18"/>
              </w:rPr>
            </w:pPr>
          </w:p>
          <w:p w14:paraId="1AB0D509" w14:textId="77777777" w:rsidR="00204E75" w:rsidRPr="007D664E" w:rsidRDefault="00204E75" w:rsidP="001F566E">
            <w:pPr>
              <w:rPr>
                <w:rFonts w:ascii="ＭＳ Ｐ明朝" w:eastAsia="ＭＳ Ｐ明朝" w:hAnsi="ＭＳ Ｐ明朝"/>
                <w:color w:val="000000" w:themeColor="text1"/>
                <w:sz w:val="18"/>
                <w:szCs w:val="18"/>
              </w:rPr>
            </w:pPr>
          </w:p>
          <w:p w14:paraId="0CE9674E" w14:textId="77777777" w:rsidR="00204E75" w:rsidRPr="007D664E" w:rsidRDefault="00204E75" w:rsidP="001F566E">
            <w:pPr>
              <w:rPr>
                <w:rFonts w:ascii="ＭＳ Ｐ明朝" w:eastAsia="ＭＳ Ｐ明朝" w:hAnsi="ＭＳ Ｐ明朝"/>
                <w:color w:val="000000" w:themeColor="text1"/>
                <w:sz w:val="18"/>
                <w:szCs w:val="18"/>
              </w:rPr>
            </w:pPr>
          </w:p>
          <w:p w14:paraId="712CD52E" w14:textId="77777777" w:rsidR="00204E75" w:rsidRPr="007D664E" w:rsidRDefault="00204E75" w:rsidP="001F566E">
            <w:pPr>
              <w:rPr>
                <w:rFonts w:ascii="ＭＳ Ｐ明朝" w:eastAsia="ＭＳ Ｐ明朝" w:hAnsi="ＭＳ Ｐ明朝"/>
                <w:color w:val="000000" w:themeColor="text1"/>
                <w:sz w:val="18"/>
                <w:szCs w:val="18"/>
              </w:rPr>
            </w:pPr>
          </w:p>
          <w:p w14:paraId="5FFB283D" w14:textId="77777777" w:rsidR="00204E75" w:rsidRPr="007D664E" w:rsidRDefault="00204E75" w:rsidP="001F566E">
            <w:pPr>
              <w:rPr>
                <w:rFonts w:ascii="ＭＳ Ｐ明朝" w:eastAsia="ＭＳ Ｐ明朝" w:hAnsi="ＭＳ Ｐ明朝"/>
                <w:color w:val="000000" w:themeColor="text1"/>
                <w:sz w:val="18"/>
                <w:szCs w:val="18"/>
              </w:rPr>
            </w:pPr>
          </w:p>
          <w:p w14:paraId="4143A6F8" w14:textId="77777777" w:rsidR="00E26E4F" w:rsidRPr="007D664E" w:rsidRDefault="00E26E4F" w:rsidP="001F566E">
            <w:pPr>
              <w:rPr>
                <w:rFonts w:ascii="ＭＳ Ｐ明朝" w:eastAsia="ＭＳ Ｐ明朝" w:hAnsi="ＭＳ Ｐ明朝"/>
                <w:color w:val="000000" w:themeColor="text1"/>
                <w:sz w:val="18"/>
                <w:szCs w:val="18"/>
              </w:rPr>
            </w:pPr>
          </w:p>
          <w:p w14:paraId="5B6946C4" w14:textId="77777777" w:rsidR="00E26E4F" w:rsidRPr="007D664E" w:rsidRDefault="00E26E4F" w:rsidP="001F566E">
            <w:pPr>
              <w:rPr>
                <w:rFonts w:ascii="ＭＳ Ｐ明朝" w:eastAsia="ＭＳ Ｐ明朝" w:hAnsi="ＭＳ Ｐ明朝"/>
                <w:color w:val="000000" w:themeColor="text1"/>
                <w:sz w:val="18"/>
                <w:szCs w:val="18"/>
              </w:rPr>
            </w:pPr>
          </w:p>
          <w:p w14:paraId="70CCC2C3" w14:textId="77777777" w:rsidR="00E26E4F" w:rsidRPr="007D664E" w:rsidRDefault="00E26E4F" w:rsidP="001F566E">
            <w:pPr>
              <w:rPr>
                <w:rFonts w:ascii="ＭＳ Ｐ明朝" w:eastAsia="ＭＳ Ｐ明朝" w:hAnsi="ＭＳ Ｐ明朝"/>
                <w:color w:val="000000" w:themeColor="text1"/>
                <w:sz w:val="18"/>
                <w:szCs w:val="18"/>
              </w:rPr>
            </w:pPr>
          </w:p>
          <w:p w14:paraId="7A58B2D0" w14:textId="77777777" w:rsidR="00204E75" w:rsidRPr="007D664E" w:rsidRDefault="00204E75" w:rsidP="001F566E">
            <w:pPr>
              <w:rPr>
                <w:rFonts w:ascii="ＭＳ Ｐ明朝" w:eastAsia="ＭＳ Ｐ明朝" w:hAnsi="ＭＳ Ｐ明朝"/>
                <w:color w:val="000000" w:themeColor="text1"/>
                <w:sz w:val="18"/>
                <w:szCs w:val="18"/>
              </w:rPr>
            </w:pPr>
          </w:p>
          <w:p w14:paraId="37D0DF0F" w14:textId="77777777" w:rsidR="00204E75" w:rsidRPr="007D664E" w:rsidRDefault="00204E75" w:rsidP="001F566E">
            <w:pPr>
              <w:rPr>
                <w:rFonts w:ascii="ＭＳ Ｐ明朝" w:eastAsia="ＭＳ Ｐ明朝" w:hAnsi="ＭＳ Ｐ明朝"/>
                <w:color w:val="000000" w:themeColor="text1"/>
                <w:sz w:val="18"/>
                <w:szCs w:val="18"/>
              </w:rPr>
            </w:pPr>
          </w:p>
          <w:p w14:paraId="630A01E9" w14:textId="77777777" w:rsidR="00204E75" w:rsidRPr="007D664E" w:rsidRDefault="00204E75" w:rsidP="001F566E">
            <w:pPr>
              <w:rPr>
                <w:rFonts w:ascii="ＭＳ Ｐ明朝" w:eastAsia="ＭＳ Ｐ明朝" w:hAnsi="ＭＳ Ｐ明朝"/>
                <w:color w:val="000000" w:themeColor="text1"/>
                <w:sz w:val="18"/>
                <w:szCs w:val="18"/>
              </w:rPr>
            </w:pPr>
          </w:p>
          <w:p w14:paraId="11F84215" w14:textId="77777777" w:rsidR="00204E75" w:rsidRPr="007D664E" w:rsidRDefault="00204E75" w:rsidP="001F566E">
            <w:pPr>
              <w:rPr>
                <w:rFonts w:ascii="ＭＳ Ｐ明朝" w:eastAsia="ＭＳ Ｐ明朝" w:hAnsi="ＭＳ Ｐ明朝"/>
                <w:color w:val="000000" w:themeColor="text1"/>
                <w:sz w:val="18"/>
                <w:szCs w:val="18"/>
              </w:rPr>
            </w:pPr>
          </w:p>
          <w:p w14:paraId="7C0BCB75" w14:textId="77777777" w:rsidR="00204E75" w:rsidRPr="007D664E" w:rsidRDefault="00204E75" w:rsidP="001F566E">
            <w:pPr>
              <w:rPr>
                <w:rFonts w:ascii="ＭＳ Ｐ明朝" w:eastAsia="ＭＳ Ｐ明朝" w:hAnsi="ＭＳ Ｐ明朝"/>
                <w:color w:val="000000" w:themeColor="text1"/>
                <w:sz w:val="18"/>
                <w:szCs w:val="18"/>
              </w:rPr>
            </w:pPr>
          </w:p>
          <w:p w14:paraId="6B8951AB" w14:textId="77777777" w:rsidR="00E26E4F" w:rsidRPr="007D664E" w:rsidRDefault="00845DF1"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E0F0B3B" w14:textId="77777777" w:rsidR="00E26E4F" w:rsidRPr="007D664E" w:rsidRDefault="00E26E4F" w:rsidP="00E26E4F">
            <w:pPr>
              <w:rPr>
                <w:rFonts w:ascii="ＭＳ Ｐ明朝" w:eastAsia="ＭＳ Ｐ明朝" w:hAnsi="ＭＳ Ｐ明朝"/>
                <w:color w:val="000000" w:themeColor="text1"/>
                <w:sz w:val="18"/>
                <w:szCs w:val="18"/>
              </w:rPr>
            </w:pPr>
          </w:p>
          <w:p w14:paraId="722E7E84" w14:textId="77777777" w:rsidR="0013611E" w:rsidRPr="007D664E" w:rsidRDefault="00845DF1" w:rsidP="00E26E4F">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CB894F8" w14:textId="77777777" w:rsidR="0013611E" w:rsidRPr="007D664E" w:rsidRDefault="0013611E" w:rsidP="00E26E4F">
            <w:pPr>
              <w:rPr>
                <w:rFonts w:ascii="ＭＳ Ｐ明朝" w:eastAsia="ＭＳ Ｐ明朝" w:hAnsi="ＭＳ Ｐ明朝"/>
                <w:color w:val="000000" w:themeColor="text1"/>
                <w:sz w:val="18"/>
                <w:szCs w:val="18"/>
              </w:rPr>
            </w:pPr>
          </w:p>
          <w:p w14:paraId="5037FA95" w14:textId="77777777" w:rsidR="0013611E" w:rsidRPr="007D664E" w:rsidRDefault="0013611E" w:rsidP="00E26E4F">
            <w:pPr>
              <w:rPr>
                <w:rFonts w:ascii="ＭＳ Ｐ明朝" w:eastAsia="ＭＳ Ｐ明朝" w:hAnsi="ＭＳ Ｐ明朝"/>
                <w:color w:val="000000" w:themeColor="text1"/>
                <w:sz w:val="18"/>
                <w:szCs w:val="18"/>
              </w:rPr>
            </w:pPr>
          </w:p>
          <w:p w14:paraId="0E951626" w14:textId="77777777" w:rsidR="0013611E" w:rsidRPr="007D664E" w:rsidRDefault="00845DF1" w:rsidP="00E26E4F">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87F787D" w14:textId="77777777" w:rsidR="0013611E" w:rsidRPr="007D664E" w:rsidRDefault="0013611E" w:rsidP="00E26E4F">
            <w:pPr>
              <w:rPr>
                <w:rFonts w:ascii="ＭＳ Ｐ明朝" w:eastAsia="ＭＳ Ｐ明朝" w:hAnsi="ＭＳ Ｐ明朝"/>
                <w:color w:val="000000" w:themeColor="text1"/>
                <w:sz w:val="18"/>
                <w:szCs w:val="18"/>
              </w:rPr>
            </w:pPr>
          </w:p>
          <w:p w14:paraId="1D3E0E3B" w14:textId="77777777" w:rsidR="0013611E" w:rsidRPr="007D664E" w:rsidRDefault="0013611E" w:rsidP="00E26E4F">
            <w:pPr>
              <w:rPr>
                <w:rFonts w:ascii="ＭＳ Ｐ明朝" w:eastAsia="ＭＳ Ｐ明朝" w:hAnsi="ＭＳ Ｐ明朝"/>
                <w:color w:val="000000" w:themeColor="text1"/>
                <w:sz w:val="18"/>
                <w:szCs w:val="18"/>
              </w:rPr>
            </w:pPr>
          </w:p>
          <w:p w14:paraId="70B4B776" w14:textId="77777777" w:rsidR="0013611E" w:rsidRPr="007D664E" w:rsidRDefault="0013611E" w:rsidP="00E26E4F">
            <w:pPr>
              <w:rPr>
                <w:rFonts w:ascii="ＭＳ Ｐ明朝" w:eastAsia="ＭＳ Ｐ明朝" w:hAnsi="ＭＳ Ｐ明朝"/>
                <w:color w:val="000000" w:themeColor="text1"/>
                <w:sz w:val="18"/>
                <w:szCs w:val="18"/>
              </w:rPr>
            </w:pPr>
          </w:p>
          <w:p w14:paraId="5FEF1563" w14:textId="77777777" w:rsidR="0013611E" w:rsidRPr="007D664E" w:rsidRDefault="0013611E" w:rsidP="00E26E4F">
            <w:pPr>
              <w:rPr>
                <w:rFonts w:ascii="ＭＳ Ｐ明朝" w:eastAsia="ＭＳ Ｐ明朝" w:hAnsi="ＭＳ Ｐ明朝"/>
                <w:color w:val="000000" w:themeColor="text1"/>
                <w:sz w:val="18"/>
                <w:szCs w:val="18"/>
              </w:rPr>
            </w:pPr>
          </w:p>
          <w:p w14:paraId="721469FA" w14:textId="77777777" w:rsidR="0013611E" w:rsidRPr="007D664E" w:rsidRDefault="0013611E" w:rsidP="00E26E4F">
            <w:pPr>
              <w:rPr>
                <w:rFonts w:ascii="ＭＳ Ｐ明朝" w:eastAsia="ＭＳ Ｐ明朝" w:hAnsi="ＭＳ Ｐ明朝"/>
                <w:color w:val="000000" w:themeColor="text1"/>
                <w:sz w:val="18"/>
                <w:szCs w:val="18"/>
              </w:rPr>
            </w:pPr>
          </w:p>
          <w:p w14:paraId="1432950F" w14:textId="77777777" w:rsidR="0013611E" w:rsidRPr="007D664E" w:rsidRDefault="00845DF1" w:rsidP="00E26E4F">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38D1007" w14:textId="77777777" w:rsidR="0013611E" w:rsidRPr="007D664E" w:rsidRDefault="0013611E" w:rsidP="00E26E4F">
            <w:pPr>
              <w:rPr>
                <w:rFonts w:ascii="ＭＳ Ｐ明朝" w:eastAsia="ＭＳ Ｐ明朝" w:hAnsi="ＭＳ Ｐ明朝"/>
                <w:color w:val="000000" w:themeColor="text1"/>
                <w:sz w:val="18"/>
                <w:szCs w:val="18"/>
              </w:rPr>
            </w:pPr>
          </w:p>
          <w:p w14:paraId="05ACC380" w14:textId="77777777" w:rsidR="0013611E" w:rsidRPr="007D664E" w:rsidRDefault="0013611E" w:rsidP="00E26E4F">
            <w:pPr>
              <w:rPr>
                <w:rFonts w:ascii="ＭＳ Ｐ明朝" w:eastAsia="ＭＳ Ｐ明朝" w:hAnsi="ＭＳ Ｐ明朝"/>
                <w:color w:val="000000" w:themeColor="text1"/>
                <w:sz w:val="18"/>
                <w:szCs w:val="18"/>
              </w:rPr>
            </w:pPr>
          </w:p>
          <w:p w14:paraId="4FD4A8CA" w14:textId="77777777" w:rsidR="0013611E" w:rsidRPr="007D664E" w:rsidRDefault="0013611E" w:rsidP="00E26E4F">
            <w:pPr>
              <w:rPr>
                <w:rFonts w:ascii="ＭＳ Ｐ明朝" w:eastAsia="ＭＳ Ｐ明朝" w:hAnsi="ＭＳ Ｐ明朝"/>
                <w:color w:val="000000" w:themeColor="text1"/>
                <w:sz w:val="18"/>
                <w:szCs w:val="18"/>
              </w:rPr>
            </w:pPr>
          </w:p>
          <w:p w14:paraId="2C5C3C6E" w14:textId="77777777" w:rsidR="0013611E" w:rsidRPr="007D664E" w:rsidRDefault="0013611E" w:rsidP="00E26E4F">
            <w:pPr>
              <w:rPr>
                <w:rFonts w:ascii="ＭＳ Ｐ明朝" w:eastAsia="ＭＳ Ｐ明朝" w:hAnsi="ＭＳ Ｐ明朝"/>
                <w:color w:val="000000" w:themeColor="text1"/>
                <w:sz w:val="18"/>
                <w:szCs w:val="18"/>
              </w:rPr>
            </w:pPr>
          </w:p>
          <w:p w14:paraId="698702C7" w14:textId="77777777" w:rsidR="0013611E" w:rsidRPr="007D664E" w:rsidRDefault="0013611E" w:rsidP="00E26E4F">
            <w:pPr>
              <w:rPr>
                <w:rFonts w:ascii="ＭＳ Ｐ明朝" w:eastAsia="ＭＳ Ｐ明朝" w:hAnsi="ＭＳ Ｐ明朝"/>
                <w:color w:val="000000" w:themeColor="text1"/>
                <w:sz w:val="18"/>
                <w:szCs w:val="18"/>
              </w:rPr>
            </w:pPr>
          </w:p>
          <w:p w14:paraId="7B827CAF" w14:textId="77777777" w:rsidR="0013611E" w:rsidRPr="007D664E" w:rsidRDefault="0013611E" w:rsidP="00E26E4F">
            <w:pPr>
              <w:rPr>
                <w:rFonts w:ascii="ＭＳ Ｐ明朝" w:eastAsia="ＭＳ Ｐ明朝" w:hAnsi="ＭＳ Ｐ明朝"/>
                <w:color w:val="000000" w:themeColor="text1"/>
                <w:sz w:val="18"/>
                <w:szCs w:val="18"/>
              </w:rPr>
            </w:pPr>
          </w:p>
          <w:p w14:paraId="57F63118" w14:textId="77777777" w:rsidR="0013611E" w:rsidRPr="007D664E" w:rsidRDefault="0013611E" w:rsidP="00E26E4F">
            <w:pPr>
              <w:rPr>
                <w:rFonts w:ascii="ＭＳ Ｐ明朝" w:eastAsia="ＭＳ Ｐ明朝" w:hAnsi="ＭＳ Ｐ明朝"/>
                <w:color w:val="000000" w:themeColor="text1"/>
                <w:sz w:val="18"/>
                <w:szCs w:val="18"/>
              </w:rPr>
            </w:pPr>
          </w:p>
          <w:p w14:paraId="1AC658BC" w14:textId="77777777" w:rsidR="00E26E4F"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646F72B" w14:textId="77777777" w:rsidR="00E26E4F" w:rsidRPr="007D664E" w:rsidRDefault="00E26E4F" w:rsidP="001F566E">
            <w:pPr>
              <w:rPr>
                <w:rFonts w:ascii="ＭＳ Ｐ明朝" w:eastAsia="ＭＳ Ｐ明朝" w:hAnsi="ＭＳ Ｐ明朝"/>
                <w:color w:val="000000" w:themeColor="text1"/>
                <w:sz w:val="18"/>
                <w:szCs w:val="18"/>
              </w:rPr>
            </w:pPr>
          </w:p>
          <w:p w14:paraId="6E32B737" w14:textId="48A9D8A4" w:rsidR="008D26B3" w:rsidRPr="007D664E" w:rsidRDefault="008D26B3" w:rsidP="00E26E4F">
            <w:pPr>
              <w:rPr>
                <w:rFonts w:ascii="ＭＳ Ｐ明朝" w:eastAsia="ＭＳ Ｐ明朝" w:hAnsi="ＭＳ Ｐ明朝"/>
                <w:color w:val="000000" w:themeColor="text1"/>
                <w:sz w:val="18"/>
                <w:szCs w:val="18"/>
              </w:rPr>
            </w:pPr>
          </w:p>
          <w:p w14:paraId="28BA7586" w14:textId="77777777" w:rsidR="00E26E4F"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143B676E" w14:textId="77777777" w:rsidR="00E26E4F" w:rsidRPr="007D664E" w:rsidRDefault="00E26E4F" w:rsidP="001F566E">
            <w:pPr>
              <w:rPr>
                <w:rFonts w:ascii="ＭＳ Ｐ明朝" w:eastAsia="ＭＳ Ｐ明朝" w:hAnsi="ＭＳ Ｐ明朝"/>
                <w:color w:val="000000" w:themeColor="text1"/>
                <w:sz w:val="18"/>
                <w:szCs w:val="18"/>
              </w:rPr>
            </w:pPr>
          </w:p>
          <w:p w14:paraId="45FBA0F5" w14:textId="77777777" w:rsidR="00E26E4F" w:rsidRPr="007D664E" w:rsidRDefault="00E26E4F" w:rsidP="001F566E">
            <w:pPr>
              <w:rPr>
                <w:rFonts w:ascii="ＭＳ Ｐ明朝" w:eastAsia="ＭＳ Ｐ明朝" w:hAnsi="ＭＳ Ｐ明朝"/>
                <w:color w:val="000000" w:themeColor="text1"/>
                <w:sz w:val="18"/>
                <w:szCs w:val="18"/>
              </w:rPr>
            </w:pPr>
          </w:p>
          <w:p w14:paraId="615AA11B" w14:textId="77777777" w:rsidR="00E26E4F" w:rsidRPr="007D664E" w:rsidRDefault="00E26E4F" w:rsidP="001F566E">
            <w:pPr>
              <w:rPr>
                <w:rFonts w:ascii="ＭＳ Ｐ明朝" w:eastAsia="ＭＳ Ｐ明朝" w:hAnsi="ＭＳ Ｐ明朝"/>
                <w:color w:val="000000" w:themeColor="text1"/>
                <w:sz w:val="18"/>
                <w:szCs w:val="18"/>
              </w:rPr>
            </w:pPr>
          </w:p>
          <w:p w14:paraId="6CE37B4C" w14:textId="77777777" w:rsidR="00E26E4F" w:rsidRPr="007D664E" w:rsidRDefault="00E26E4F" w:rsidP="001F566E">
            <w:pPr>
              <w:rPr>
                <w:rFonts w:ascii="ＭＳ Ｐ明朝" w:eastAsia="ＭＳ Ｐ明朝" w:hAnsi="ＭＳ Ｐ明朝"/>
                <w:color w:val="000000" w:themeColor="text1"/>
                <w:sz w:val="18"/>
                <w:szCs w:val="18"/>
              </w:rPr>
            </w:pPr>
          </w:p>
          <w:p w14:paraId="6DFE016D" w14:textId="77777777" w:rsidR="00F246EE" w:rsidRPr="007D664E" w:rsidRDefault="00F246EE" w:rsidP="001F566E">
            <w:pPr>
              <w:rPr>
                <w:rFonts w:ascii="ＭＳ Ｐ明朝" w:eastAsia="ＭＳ Ｐ明朝" w:hAnsi="ＭＳ Ｐ明朝"/>
                <w:color w:val="000000" w:themeColor="text1"/>
                <w:sz w:val="18"/>
                <w:szCs w:val="18"/>
              </w:rPr>
            </w:pPr>
          </w:p>
          <w:p w14:paraId="4489A550" w14:textId="77777777" w:rsidR="00F246EE" w:rsidRPr="007D664E" w:rsidRDefault="00F246EE" w:rsidP="001F566E">
            <w:pPr>
              <w:rPr>
                <w:rFonts w:ascii="ＭＳ Ｐ明朝" w:eastAsia="ＭＳ Ｐ明朝" w:hAnsi="ＭＳ Ｐ明朝"/>
                <w:color w:val="000000" w:themeColor="text1"/>
                <w:sz w:val="18"/>
                <w:szCs w:val="18"/>
              </w:rPr>
            </w:pPr>
          </w:p>
          <w:p w14:paraId="6F97CB7F" w14:textId="77777777" w:rsidR="00F246EE" w:rsidRPr="007D664E" w:rsidRDefault="00F246EE" w:rsidP="001F566E">
            <w:pPr>
              <w:rPr>
                <w:rFonts w:ascii="ＭＳ Ｐ明朝" w:eastAsia="ＭＳ Ｐ明朝" w:hAnsi="ＭＳ Ｐ明朝"/>
                <w:color w:val="000000" w:themeColor="text1"/>
                <w:sz w:val="18"/>
                <w:szCs w:val="18"/>
              </w:rPr>
            </w:pPr>
          </w:p>
          <w:p w14:paraId="2D66B462" w14:textId="77777777" w:rsidR="00F246EE" w:rsidRPr="007D664E" w:rsidRDefault="00F246EE" w:rsidP="001F566E">
            <w:pPr>
              <w:rPr>
                <w:rFonts w:ascii="ＭＳ Ｐ明朝" w:eastAsia="ＭＳ Ｐ明朝" w:hAnsi="ＭＳ Ｐ明朝"/>
                <w:color w:val="000000" w:themeColor="text1"/>
                <w:sz w:val="18"/>
                <w:szCs w:val="18"/>
              </w:rPr>
            </w:pPr>
          </w:p>
          <w:p w14:paraId="5822E725" w14:textId="77777777" w:rsidR="00F246EE" w:rsidRPr="007D664E" w:rsidRDefault="00F246EE" w:rsidP="001F566E">
            <w:pPr>
              <w:rPr>
                <w:rFonts w:ascii="ＭＳ Ｐ明朝" w:eastAsia="ＭＳ Ｐ明朝" w:hAnsi="ＭＳ Ｐ明朝"/>
                <w:color w:val="000000" w:themeColor="text1"/>
                <w:sz w:val="18"/>
                <w:szCs w:val="18"/>
              </w:rPr>
            </w:pPr>
          </w:p>
          <w:p w14:paraId="4E0A6496" w14:textId="77777777" w:rsidR="00F246EE" w:rsidRPr="007D664E" w:rsidRDefault="00F246EE" w:rsidP="001F566E">
            <w:pPr>
              <w:rPr>
                <w:rFonts w:ascii="ＭＳ Ｐ明朝" w:eastAsia="ＭＳ Ｐ明朝" w:hAnsi="ＭＳ Ｐ明朝"/>
                <w:color w:val="000000" w:themeColor="text1"/>
                <w:sz w:val="18"/>
                <w:szCs w:val="18"/>
              </w:rPr>
            </w:pPr>
          </w:p>
          <w:p w14:paraId="7FC1A8C7" w14:textId="77777777" w:rsidR="00F246EE" w:rsidRPr="007D664E" w:rsidRDefault="00F246EE" w:rsidP="00F246EE">
            <w:pPr>
              <w:spacing w:line="360" w:lineRule="auto"/>
              <w:rPr>
                <w:rFonts w:ascii="ＭＳ Ｐ明朝" w:eastAsia="ＭＳ Ｐ明朝" w:hAnsi="ＭＳ Ｐ明朝"/>
                <w:color w:val="000000" w:themeColor="text1"/>
                <w:sz w:val="18"/>
                <w:szCs w:val="18"/>
              </w:rPr>
            </w:pPr>
          </w:p>
          <w:p w14:paraId="4374D5C6" w14:textId="77777777" w:rsidR="00F246EE" w:rsidRPr="007D664E" w:rsidRDefault="00F246EE" w:rsidP="001F566E">
            <w:pPr>
              <w:rPr>
                <w:rFonts w:ascii="ＭＳ Ｐ明朝" w:eastAsia="ＭＳ Ｐ明朝" w:hAnsi="ＭＳ Ｐ明朝"/>
                <w:color w:val="000000" w:themeColor="text1"/>
                <w:sz w:val="18"/>
                <w:szCs w:val="18"/>
              </w:rPr>
            </w:pPr>
          </w:p>
          <w:p w14:paraId="6E50CE79" w14:textId="18A28676" w:rsidR="00F246EE" w:rsidRPr="007D664E" w:rsidRDefault="00F246EE" w:rsidP="001F566E">
            <w:pPr>
              <w:rPr>
                <w:rFonts w:ascii="ＭＳ Ｐ明朝" w:eastAsia="ＭＳ Ｐ明朝" w:hAnsi="ＭＳ Ｐ明朝"/>
                <w:color w:val="000000" w:themeColor="text1"/>
                <w:sz w:val="18"/>
                <w:szCs w:val="18"/>
              </w:rPr>
            </w:pPr>
          </w:p>
          <w:p w14:paraId="2D0DFB75"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C7488F4" w14:textId="77777777" w:rsidR="00F246EE" w:rsidRPr="007D664E" w:rsidRDefault="00F246EE" w:rsidP="001F566E">
            <w:pPr>
              <w:rPr>
                <w:rFonts w:ascii="ＭＳ Ｐ明朝" w:eastAsia="ＭＳ Ｐ明朝" w:hAnsi="ＭＳ Ｐ明朝"/>
                <w:color w:val="000000" w:themeColor="text1"/>
                <w:sz w:val="18"/>
                <w:szCs w:val="18"/>
              </w:rPr>
            </w:pPr>
          </w:p>
          <w:p w14:paraId="6DB6BD1F"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16824F37" w14:textId="77777777" w:rsidR="00F246EE" w:rsidRPr="007D664E" w:rsidRDefault="00F246EE" w:rsidP="001F566E">
            <w:pPr>
              <w:rPr>
                <w:rFonts w:ascii="ＭＳ Ｐ明朝" w:eastAsia="ＭＳ Ｐ明朝" w:hAnsi="ＭＳ Ｐ明朝"/>
                <w:color w:val="000000" w:themeColor="text1"/>
                <w:sz w:val="18"/>
                <w:szCs w:val="18"/>
              </w:rPr>
            </w:pPr>
          </w:p>
          <w:p w14:paraId="2025BBB0" w14:textId="77777777" w:rsidR="00F246EE" w:rsidRPr="007D664E" w:rsidRDefault="00F246EE" w:rsidP="00F246E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29E0615" w14:textId="77777777" w:rsidR="00F246EE" w:rsidRPr="007D664E" w:rsidRDefault="00F246EE" w:rsidP="001F566E">
            <w:pPr>
              <w:rPr>
                <w:rFonts w:ascii="ＭＳ Ｐ明朝" w:eastAsia="ＭＳ Ｐ明朝" w:hAnsi="ＭＳ Ｐ明朝"/>
                <w:color w:val="000000" w:themeColor="text1"/>
                <w:sz w:val="18"/>
                <w:szCs w:val="18"/>
              </w:rPr>
            </w:pPr>
          </w:p>
          <w:p w14:paraId="635C47D7"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63CF8BE" w14:textId="77777777" w:rsidR="001F0D18" w:rsidRPr="007D664E" w:rsidRDefault="001F0D18" w:rsidP="001F566E">
            <w:pPr>
              <w:rPr>
                <w:rFonts w:ascii="ＭＳ Ｐ明朝" w:eastAsia="ＭＳ Ｐ明朝" w:hAnsi="ＭＳ Ｐ明朝"/>
                <w:color w:val="000000" w:themeColor="text1"/>
                <w:sz w:val="18"/>
                <w:szCs w:val="18"/>
              </w:rPr>
            </w:pPr>
          </w:p>
          <w:p w14:paraId="4C1F719B" w14:textId="77777777" w:rsidR="007769CB" w:rsidRPr="007D664E" w:rsidRDefault="007769CB" w:rsidP="001F566E">
            <w:pPr>
              <w:rPr>
                <w:rFonts w:ascii="ＭＳ Ｐ明朝" w:eastAsia="ＭＳ Ｐ明朝" w:hAnsi="ＭＳ Ｐ明朝"/>
                <w:color w:val="000000" w:themeColor="text1"/>
                <w:sz w:val="18"/>
                <w:szCs w:val="18"/>
              </w:rPr>
            </w:pPr>
          </w:p>
          <w:p w14:paraId="6D562651" w14:textId="77777777" w:rsidR="00091D6A" w:rsidRPr="007D664E" w:rsidRDefault="00091D6A" w:rsidP="00845DF1">
            <w:pPr>
              <w:spacing w:line="276" w:lineRule="auto"/>
              <w:rPr>
                <w:rFonts w:ascii="ＭＳ Ｐ明朝" w:eastAsia="ＭＳ Ｐ明朝" w:hAnsi="ＭＳ Ｐ明朝"/>
                <w:color w:val="000000" w:themeColor="text1"/>
                <w:sz w:val="18"/>
                <w:szCs w:val="18"/>
              </w:rPr>
            </w:pPr>
          </w:p>
          <w:p w14:paraId="1D08D78E" w14:textId="77777777" w:rsidR="007769CB" w:rsidRPr="007D664E" w:rsidRDefault="007769CB" w:rsidP="00091D6A">
            <w:pPr>
              <w:spacing w:line="276" w:lineRule="auto"/>
              <w:rPr>
                <w:rFonts w:ascii="ＭＳ Ｐ明朝" w:eastAsia="ＭＳ Ｐ明朝" w:hAnsi="ＭＳ Ｐ明朝"/>
                <w:color w:val="000000" w:themeColor="text1"/>
                <w:sz w:val="18"/>
                <w:szCs w:val="18"/>
              </w:rPr>
            </w:pPr>
          </w:p>
          <w:p w14:paraId="77422C3D" w14:textId="77777777" w:rsidR="00091D6A" w:rsidRPr="007D664E" w:rsidRDefault="00091D6A" w:rsidP="00845DF1">
            <w:pPr>
              <w:spacing w:line="276" w:lineRule="auto"/>
              <w:rPr>
                <w:rFonts w:ascii="ＭＳ Ｐ明朝" w:eastAsia="ＭＳ Ｐ明朝" w:hAnsi="ＭＳ Ｐ明朝"/>
                <w:color w:val="000000" w:themeColor="text1"/>
                <w:sz w:val="18"/>
                <w:szCs w:val="18"/>
              </w:rPr>
            </w:pPr>
          </w:p>
          <w:p w14:paraId="40A80F34" w14:textId="77777777" w:rsidR="001F0D18" w:rsidRPr="007D664E" w:rsidRDefault="001F0D18" w:rsidP="007769CB">
            <w:pPr>
              <w:spacing w:beforeLines="20" w:before="58"/>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A5C1F3A" w14:textId="77777777" w:rsidR="001F0D18" w:rsidRPr="007D664E" w:rsidRDefault="001F0D18" w:rsidP="001F566E">
            <w:pPr>
              <w:rPr>
                <w:rFonts w:ascii="ＭＳ Ｐ明朝" w:eastAsia="ＭＳ Ｐ明朝" w:hAnsi="ＭＳ Ｐ明朝"/>
                <w:color w:val="000000" w:themeColor="text1"/>
                <w:sz w:val="18"/>
                <w:szCs w:val="18"/>
              </w:rPr>
            </w:pPr>
          </w:p>
          <w:p w14:paraId="0B26A5AD"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4AE9AC3" w14:textId="77777777" w:rsidR="001F0D18" w:rsidRPr="007D664E" w:rsidRDefault="001F0D18" w:rsidP="001F566E">
            <w:pPr>
              <w:rPr>
                <w:rFonts w:ascii="ＭＳ Ｐ明朝" w:eastAsia="ＭＳ Ｐ明朝" w:hAnsi="ＭＳ Ｐ明朝"/>
                <w:color w:val="000000" w:themeColor="text1"/>
                <w:sz w:val="18"/>
                <w:szCs w:val="18"/>
              </w:rPr>
            </w:pPr>
          </w:p>
          <w:p w14:paraId="19741E88" w14:textId="77777777" w:rsidR="001F0D18" w:rsidRPr="007D664E" w:rsidRDefault="001F0D18" w:rsidP="001F566E">
            <w:pPr>
              <w:rPr>
                <w:rFonts w:ascii="ＭＳ Ｐ明朝" w:eastAsia="ＭＳ Ｐ明朝" w:hAnsi="ＭＳ Ｐ明朝"/>
                <w:color w:val="000000" w:themeColor="text1"/>
                <w:sz w:val="18"/>
                <w:szCs w:val="18"/>
              </w:rPr>
            </w:pPr>
          </w:p>
          <w:p w14:paraId="16C40C45" w14:textId="77777777" w:rsidR="007769CB"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A1763C4" w14:textId="77777777" w:rsidR="007769CB" w:rsidRPr="007D664E" w:rsidRDefault="007769CB" w:rsidP="001F566E">
            <w:pPr>
              <w:rPr>
                <w:rFonts w:ascii="ＭＳ Ｐ明朝" w:eastAsia="ＭＳ Ｐ明朝" w:hAnsi="ＭＳ Ｐ明朝"/>
                <w:color w:val="000000" w:themeColor="text1"/>
                <w:sz w:val="18"/>
                <w:szCs w:val="18"/>
              </w:rPr>
            </w:pPr>
          </w:p>
          <w:p w14:paraId="6E5B58F3" w14:textId="77777777" w:rsidR="007769CB" w:rsidRPr="007D664E" w:rsidRDefault="007769CB" w:rsidP="001F566E">
            <w:pPr>
              <w:rPr>
                <w:rFonts w:ascii="ＭＳ Ｐ明朝" w:eastAsia="ＭＳ Ｐ明朝" w:hAnsi="ＭＳ Ｐ明朝"/>
                <w:color w:val="000000" w:themeColor="text1"/>
                <w:sz w:val="18"/>
                <w:szCs w:val="18"/>
              </w:rPr>
            </w:pPr>
          </w:p>
          <w:p w14:paraId="41706122"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F4B1CC3"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F9B1C49" w14:textId="76F3C3B0" w:rsidR="001F0D18" w:rsidRDefault="001F0D18" w:rsidP="001F566E">
            <w:pPr>
              <w:rPr>
                <w:rFonts w:ascii="ＭＳ Ｐ明朝" w:eastAsia="ＭＳ Ｐ明朝" w:hAnsi="ＭＳ Ｐ明朝"/>
                <w:color w:val="000000" w:themeColor="text1"/>
                <w:sz w:val="18"/>
                <w:szCs w:val="18"/>
              </w:rPr>
            </w:pPr>
          </w:p>
          <w:p w14:paraId="00A73186" w14:textId="77777777" w:rsidR="00E031E6" w:rsidRPr="007D664E" w:rsidRDefault="00E031E6" w:rsidP="001F566E">
            <w:pPr>
              <w:rPr>
                <w:rFonts w:ascii="ＭＳ Ｐ明朝" w:eastAsia="ＭＳ Ｐ明朝" w:hAnsi="ＭＳ Ｐ明朝"/>
                <w:color w:val="000000" w:themeColor="text1"/>
                <w:sz w:val="18"/>
                <w:szCs w:val="18"/>
              </w:rPr>
            </w:pPr>
          </w:p>
          <w:p w14:paraId="0C99063F"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14:paraId="65915DAD" w14:textId="77777777" w:rsidR="001F0D18" w:rsidRPr="007D664E" w:rsidRDefault="001F0D18" w:rsidP="00845DF1">
            <w:pPr>
              <w:spacing w:line="276" w:lineRule="auto"/>
              <w:rPr>
                <w:rFonts w:ascii="ＭＳ Ｐ明朝" w:eastAsia="ＭＳ Ｐ明朝" w:hAnsi="ＭＳ Ｐ明朝"/>
                <w:color w:val="000000" w:themeColor="text1"/>
                <w:sz w:val="18"/>
                <w:szCs w:val="18"/>
              </w:rPr>
            </w:pPr>
          </w:p>
          <w:p w14:paraId="14C397EF"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EA85663" w14:textId="77777777" w:rsidR="001F0D18" w:rsidRPr="007D664E" w:rsidRDefault="001F0D18" w:rsidP="001F566E">
            <w:pPr>
              <w:rPr>
                <w:rFonts w:ascii="ＭＳ Ｐ明朝" w:eastAsia="ＭＳ Ｐ明朝" w:hAnsi="ＭＳ Ｐ明朝"/>
                <w:color w:val="000000" w:themeColor="text1"/>
                <w:sz w:val="18"/>
                <w:szCs w:val="18"/>
              </w:rPr>
            </w:pPr>
          </w:p>
          <w:p w14:paraId="0B06CE0A" w14:textId="77777777" w:rsidR="001F0D18" w:rsidRPr="007D664E" w:rsidRDefault="001F0D18" w:rsidP="001F566E">
            <w:pPr>
              <w:rPr>
                <w:rFonts w:ascii="ＭＳ Ｐ明朝" w:eastAsia="ＭＳ Ｐ明朝" w:hAnsi="ＭＳ Ｐ明朝"/>
                <w:color w:val="000000" w:themeColor="text1"/>
                <w:sz w:val="18"/>
                <w:szCs w:val="18"/>
              </w:rPr>
            </w:pPr>
          </w:p>
          <w:p w14:paraId="1F1B0058"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9E8F7F9" w14:textId="77777777" w:rsidR="001F0D18" w:rsidRPr="007D664E" w:rsidRDefault="001F0D18" w:rsidP="001F566E">
            <w:pPr>
              <w:rPr>
                <w:rFonts w:ascii="ＭＳ Ｐ明朝" w:eastAsia="ＭＳ Ｐ明朝" w:hAnsi="ＭＳ Ｐ明朝"/>
                <w:color w:val="000000" w:themeColor="text1"/>
                <w:sz w:val="18"/>
                <w:szCs w:val="18"/>
              </w:rPr>
            </w:pPr>
          </w:p>
          <w:p w14:paraId="297DFAA7"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105A16C" w14:textId="77777777" w:rsidR="001F0D18" w:rsidRPr="007D664E" w:rsidRDefault="001F0D18" w:rsidP="00845DF1">
            <w:pPr>
              <w:spacing w:line="276" w:lineRule="auto"/>
              <w:rPr>
                <w:rFonts w:ascii="ＭＳ Ｐ明朝" w:eastAsia="ＭＳ Ｐ明朝" w:hAnsi="ＭＳ Ｐ明朝"/>
                <w:color w:val="000000" w:themeColor="text1"/>
                <w:sz w:val="18"/>
                <w:szCs w:val="18"/>
              </w:rPr>
            </w:pPr>
          </w:p>
          <w:p w14:paraId="300E9463" w14:textId="77777777" w:rsidR="001F0D18" w:rsidRPr="007D664E" w:rsidRDefault="001F0D18" w:rsidP="00204E75">
            <w:pPr>
              <w:spacing w:line="276" w:lineRule="auto"/>
              <w:rPr>
                <w:rFonts w:ascii="ＭＳ Ｐ明朝" w:eastAsia="ＭＳ Ｐ明朝" w:hAnsi="ＭＳ Ｐ明朝"/>
                <w:color w:val="000000" w:themeColor="text1"/>
                <w:sz w:val="18"/>
                <w:szCs w:val="18"/>
              </w:rPr>
            </w:pPr>
          </w:p>
          <w:p w14:paraId="3A5F5FE0"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7EDD9E8"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ACD88B2" w14:textId="77777777" w:rsidR="007769CB" w:rsidRPr="007D664E" w:rsidRDefault="007769CB" w:rsidP="001F0D18">
            <w:pPr>
              <w:rPr>
                <w:rFonts w:ascii="ＭＳ Ｐ明朝" w:eastAsia="ＭＳ Ｐ明朝" w:hAnsi="ＭＳ Ｐ明朝"/>
                <w:color w:val="000000" w:themeColor="text1"/>
                <w:sz w:val="18"/>
                <w:szCs w:val="18"/>
              </w:rPr>
            </w:pPr>
          </w:p>
          <w:p w14:paraId="3A0218C3" w14:textId="77777777" w:rsidR="001F0D18" w:rsidRPr="007D664E" w:rsidRDefault="001F0D18" w:rsidP="00845DF1">
            <w:pPr>
              <w:spacing w:line="276" w:lineRule="auto"/>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D7CD3AB" w14:textId="36B924EC" w:rsidR="001F0D18" w:rsidRDefault="001F0D18" w:rsidP="00091D6A">
            <w:pPr>
              <w:spacing w:line="276" w:lineRule="auto"/>
              <w:rPr>
                <w:rFonts w:ascii="ＭＳ Ｐ明朝" w:eastAsia="ＭＳ Ｐ明朝" w:hAnsi="ＭＳ Ｐ明朝"/>
                <w:color w:val="000000" w:themeColor="text1"/>
                <w:sz w:val="18"/>
                <w:szCs w:val="18"/>
              </w:rPr>
            </w:pPr>
          </w:p>
          <w:p w14:paraId="77CA3FE2" w14:textId="578BC0DC" w:rsidR="00D020E9" w:rsidRDefault="00D020E9" w:rsidP="00091D6A">
            <w:pPr>
              <w:spacing w:line="276" w:lineRule="auto"/>
              <w:rPr>
                <w:rFonts w:ascii="ＭＳ Ｐ明朝" w:eastAsia="ＭＳ Ｐ明朝" w:hAnsi="ＭＳ Ｐ明朝"/>
                <w:color w:val="000000" w:themeColor="text1"/>
                <w:sz w:val="18"/>
                <w:szCs w:val="18"/>
              </w:rPr>
            </w:pPr>
          </w:p>
          <w:p w14:paraId="27729117" w14:textId="5A5E59D7" w:rsidR="00D020E9" w:rsidRDefault="00D020E9" w:rsidP="00091D6A">
            <w:pPr>
              <w:spacing w:line="276" w:lineRule="auto"/>
              <w:rPr>
                <w:rFonts w:ascii="ＭＳ Ｐ明朝" w:eastAsia="ＭＳ Ｐ明朝" w:hAnsi="ＭＳ Ｐ明朝"/>
                <w:color w:val="000000" w:themeColor="text1"/>
                <w:sz w:val="18"/>
                <w:szCs w:val="18"/>
              </w:rPr>
            </w:pPr>
          </w:p>
          <w:p w14:paraId="70A9855D" w14:textId="77777777" w:rsidR="00D020E9" w:rsidRPr="007D664E" w:rsidRDefault="00D020E9" w:rsidP="00091D6A">
            <w:pPr>
              <w:spacing w:line="276" w:lineRule="auto"/>
              <w:rPr>
                <w:rFonts w:ascii="ＭＳ Ｐ明朝" w:eastAsia="ＭＳ Ｐ明朝" w:hAnsi="ＭＳ Ｐ明朝"/>
                <w:color w:val="000000" w:themeColor="text1"/>
                <w:sz w:val="18"/>
                <w:szCs w:val="18"/>
              </w:rPr>
            </w:pPr>
          </w:p>
          <w:p w14:paraId="4D45C885" w14:textId="0A1B4FD3" w:rsidR="001F0D18" w:rsidRDefault="001F0D18" w:rsidP="00D020E9">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54D21191" w14:textId="77777777" w:rsidR="00D020E9" w:rsidRPr="007D664E" w:rsidRDefault="00D020E9" w:rsidP="00D020E9">
            <w:pPr>
              <w:rPr>
                <w:rFonts w:ascii="ＭＳ Ｐ明朝" w:eastAsia="ＭＳ Ｐ明朝" w:hAnsi="ＭＳ Ｐ明朝"/>
                <w:color w:val="000000" w:themeColor="text1"/>
                <w:sz w:val="18"/>
                <w:szCs w:val="18"/>
              </w:rPr>
            </w:pPr>
          </w:p>
          <w:p w14:paraId="092A7913"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D7390D0" w14:textId="77777777" w:rsidR="001F0D18" w:rsidRPr="007D664E" w:rsidRDefault="001F0D18" w:rsidP="001F566E">
            <w:pPr>
              <w:rPr>
                <w:rFonts w:ascii="ＭＳ Ｐ明朝" w:eastAsia="ＭＳ Ｐ明朝" w:hAnsi="ＭＳ Ｐ明朝"/>
                <w:color w:val="000000" w:themeColor="text1"/>
                <w:sz w:val="18"/>
                <w:szCs w:val="18"/>
              </w:rPr>
            </w:pPr>
          </w:p>
          <w:p w14:paraId="15875D46" w14:textId="77777777" w:rsidR="001F0D18" w:rsidRPr="007D664E" w:rsidRDefault="001F0D18" w:rsidP="001F566E">
            <w:pPr>
              <w:rPr>
                <w:rFonts w:ascii="ＭＳ Ｐ明朝" w:eastAsia="ＭＳ Ｐ明朝" w:hAnsi="ＭＳ Ｐ明朝"/>
                <w:color w:val="000000" w:themeColor="text1"/>
                <w:sz w:val="18"/>
                <w:szCs w:val="18"/>
              </w:rPr>
            </w:pPr>
          </w:p>
          <w:p w14:paraId="0511F484"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1CDE1444" w14:textId="77777777" w:rsidR="001F0D18" w:rsidRPr="007D664E" w:rsidRDefault="001F0D18" w:rsidP="001F566E">
            <w:pPr>
              <w:rPr>
                <w:rFonts w:ascii="ＭＳ Ｐ明朝" w:eastAsia="ＭＳ Ｐ明朝" w:hAnsi="ＭＳ Ｐ明朝"/>
                <w:color w:val="000000" w:themeColor="text1"/>
                <w:sz w:val="18"/>
                <w:szCs w:val="18"/>
              </w:rPr>
            </w:pPr>
          </w:p>
          <w:p w14:paraId="0EBC43E8" w14:textId="77777777" w:rsidR="001F0D18" w:rsidRPr="007D664E" w:rsidRDefault="001F0D18" w:rsidP="001F566E">
            <w:pPr>
              <w:rPr>
                <w:rFonts w:ascii="ＭＳ Ｐ明朝" w:eastAsia="ＭＳ Ｐ明朝" w:hAnsi="ＭＳ Ｐ明朝"/>
                <w:color w:val="000000" w:themeColor="text1"/>
                <w:sz w:val="18"/>
                <w:szCs w:val="18"/>
              </w:rPr>
            </w:pPr>
          </w:p>
          <w:p w14:paraId="6785CE88"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13511A8A" w14:textId="77777777" w:rsidR="001F0D18" w:rsidRPr="007D664E" w:rsidRDefault="001F0D18" w:rsidP="001F566E">
            <w:pPr>
              <w:rPr>
                <w:rFonts w:ascii="ＭＳ Ｐ明朝" w:eastAsia="ＭＳ Ｐ明朝" w:hAnsi="ＭＳ Ｐ明朝"/>
                <w:color w:val="000000" w:themeColor="text1"/>
                <w:sz w:val="18"/>
                <w:szCs w:val="18"/>
              </w:rPr>
            </w:pPr>
          </w:p>
          <w:p w14:paraId="2973DF86" w14:textId="77777777" w:rsidR="001F0D18" w:rsidRPr="007D664E" w:rsidRDefault="001F0D18" w:rsidP="001F566E">
            <w:pPr>
              <w:rPr>
                <w:rFonts w:ascii="ＭＳ Ｐ明朝" w:eastAsia="ＭＳ Ｐ明朝" w:hAnsi="ＭＳ Ｐ明朝"/>
                <w:color w:val="000000" w:themeColor="text1"/>
                <w:sz w:val="18"/>
                <w:szCs w:val="18"/>
              </w:rPr>
            </w:pPr>
          </w:p>
          <w:p w14:paraId="5D52E4C8"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501FA2F9" w14:textId="77777777" w:rsidR="001F0D18" w:rsidRPr="007D664E" w:rsidRDefault="001F0D18" w:rsidP="001F566E">
            <w:pPr>
              <w:rPr>
                <w:rFonts w:ascii="ＭＳ Ｐ明朝" w:eastAsia="ＭＳ Ｐ明朝" w:hAnsi="ＭＳ Ｐ明朝"/>
                <w:color w:val="000000" w:themeColor="text1"/>
                <w:sz w:val="18"/>
                <w:szCs w:val="18"/>
              </w:rPr>
            </w:pPr>
          </w:p>
          <w:p w14:paraId="68BC0DE2" w14:textId="77777777" w:rsidR="001F0D18" w:rsidRPr="007D664E" w:rsidRDefault="001F0D18" w:rsidP="001F566E">
            <w:pPr>
              <w:rPr>
                <w:rFonts w:ascii="ＭＳ Ｐ明朝" w:eastAsia="ＭＳ Ｐ明朝" w:hAnsi="ＭＳ Ｐ明朝"/>
                <w:color w:val="000000" w:themeColor="text1"/>
                <w:sz w:val="18"/>
                <w:szCs w:val="18"/>
              </w:rPr>
            </w:pPr>
          </w:p>
          <w:p w14:paraId="116D98BB" w14:textId="77777777" w:rsidR="001F0D18" w:rsidRPr="007D664E" w:rsidRDefault="001F0D18" w:rsidP="001F566E">
            <w:pPr>
              <w:rPr>
                <w:rFonts w:ascii="ＭＳ Ｐ明朝" w:eastAsia="ＭＳ Ｐ明朝" w:hAnsi="ＭＳ Ｐ明朝"/>
                <w:color w:val="000000" w:themeColor="text1"/>
                <w:sz w:val="18"/>
                <w:szCs w:val="18"/>
              </w:rPr>
            </w:pPr>
          </w:p>
          <w:p w14:paraId="3488FA8D" w14:textId="77777777" w:rsidR="001F0D18" w:rsidRPr="007D664E" w:rsidRDefault="001F0D18" w:rsidP="001F566E">
            <w:pPr>
              <w:rPr>
                <w:rFonts w:ascii="ＭＳ Ｐ明朝" w:eastAsia="ＭＳ Ｐ明朝" w:hAnsi="ＭＳ Ｐ明朝"/>
                <w:color w:val="000000" w:themeColor="text1"/>
                <w:sz w:val="18"/>
                <w:szCs w:val="18"/>
              </w:rPr>
            </w:pPr>
          </w:p>
          <w:p w14:paraId="677A13F9" w14:textId="55FE2A93" w:rsidR="00845DF1" w:rsidRPr="007D664E" w:rsidRDefault="00845DF1" w:rsidP="001F566E">
            <w:pPr>
              <w:rPr>
                <w:rFonts w:ascii="ＭＳ Ｐ明朝" w:eastAsia="ＭＳ Ｐ明朝" w:hAnsi="ＭＳ Ｐ明朝"/>
                <w:color w:val="000000" w:themeColor="text1"/>
                <w:sz w:val="18"/>
                <w:szCs w:val="18"/>
              </w:rPr>
            </w:pPr>
          </w:p>
          <w:p w14:paraId="515D3363"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F89476F" w14:textId="77777777" w:rsidR="001F0D18" w:rsidRPr="007D664E" w:rsidRDefault="001F0D18" w:rsidP="001F566E">
            <w:pPr>
              <w:rPr>
                <w:rFonts w:ascii="ＭＳ Ｐ明朝" w:eastAsia="ＭＳ Ｐ明朝" w:hAnsi="ＭＳ Ｐ明朝"/>
                <w:color w:val="000000" w:themeColor="text1"/>
                <w:sz w:val="18"/>
                <w:szCs w:val="18"/>
              </w:rPr>
            </w:pPr>
          </w:p>
          <w:p w14:paraId="508671CC" w14:textId="77777777" w:rsidR="00F246EE" w:rsidRPr="007D664E" w:rsidRDefault="00F246EE" w:rsidP="00845DF1">
            <w:pPr>
              <w:spacing w:line="276" w:lineRule="auto"/>
              <w:rPr>
                <w:rFonts w:ascii="ＭＳ Ｐ明朝" w:eastAsia="ＭＳ Ｐ明朝" w:hAnsi="ＭＳ Ｐ明朝"/>
                <w:color w:val="000000" w:themeColor="text1"/>
                <w:sz w:val="18"/>
                <w:szCs w:val="18"/>
              </w:rPr>
            </w:pPr>
          </w:p>
          <w:p w14:paraId="50C87E58"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6A3CAA3" w14:textId="77777777" w:rsidR="001F0D18" w:rsidRPr="007D664E" w:rsidRDefault="001F0D18" w:rsidP="001F566E">
            <w:pPr>
              <w:rPr>
                <w:rFonts w:ascii="ＭＳ Ｐ明朝" w:eastAsia="ＭＳ Ｐ明朝" w:hAnsi="ＭＳ Ｐ明朝"/>
                <w:color w:val="000000" w:themeColor="text1"/>
                <w:sz w:val="18"/>
                <w:szCs w:val="18"/>
              </w:rPr>
            </w:pPr>
          </w:p>
          <w:p w14:paraId="44A1B2CB"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A54FEF3" w14:textId="77777777" w:rsidR="001F0D18" w:rsidRPr="007D664E" w:rsidRDefault="001F0D18" w:rsidP="001F566E">
            <w:pPr>
              <w:rPr>
                <w:rFonts w:ascii="ＭＳ Ｐ明朝" w:eastAsia="ＭＳ Ｐ明朝" w:hAnsi="ＭＳ Ｐ明朝"/>
                <w:color w:val="000000" w:themeColor="text1"/>
                <w:sz w:val="18"/>
                <w:szCs w:val="18"/>
              </w:rPr>
            </w:pPr>
          </w:p>
          <w:p w14:paraId="79C564A6"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4B3333C" w14:textId="77777777" w:rsidR="001F0D18" w:rsidRPr="007D664E" w:rsidRDefault="001F0D18" w:rsidP="001F566E">
            <w:pPr>
              <w:rPr>
                <w:rFonts w:ascii="ＭＳ Ｐ明朝" w:eastAsia="ＭＳ Ｐ明朝" w:hAnsi="ＭＳ Ｐ明朝"/>
                <w:color w:val="000000" w:themeColor="text1"/>
                <w:sz w:val="18"/>
                <w:szCs w:val="18"/>
              </w:rPr>
            </w:pPr>
          </w:p>
          <w:p w14:paraId="09C15340" w14:textId="77777777" w:rsidR="001F0D18" w:rsidRPr="007D664E" w:rsidRDefault="001F0D18" w:rsidP="001F566E">
            <w:pPr>
              <w:rPr>
                <w:rFonts w:ascii="ＭＳ Ｐ明朝" w:eastAsia="ＭＳ Ｐ明朝" w:hAnsi="ＭＳ Ｐ明朝"/>
                <w:color w:val="000000" w:themeColor="text1"/>
                <w:sz w:val="18"/>
                <w:szCs w:val="18"/>
              </w:rPr>
            </w:pPr>
          </w:p>
          <w:p w14:paraId="58A3788B" w14:textId="77777777" w:rsidR="001F0D18" w:rsidRPr="007D664E" w:rsidRDefault="001F0D18" w:rsidP="001F566E">
            <w:pPr>
              <w:rPr>
                <w:rFonts w:ascii="ＭＳ Ｐ明朝" w:eastAsia="ＭＳ Ｐ明朝" w:hAnsi="ＭＳ Ｐ明朝"/>
                <w:color w:val="000000" w:themeColor="text1"/>
                <w:sz w:val="18"/>
                <w:szCs w:val="18"/>
              </w:rPr>
            </w:pPr>
          </w:p>
          <w:p w14:paraId="1254527A"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7ECCDF7" w14:textId="77777777" w:rsidR="001F0D18" w:rsidRPr="007D664E" w:rsidRDefault="001F0D18" w:rsidP="001F566E">
            <w:pPr>
              <w:rPr>
                <w:rFonts w:ascii="ＭＳ Ｐ明朝" w:eastAsia="ＭＳ Ｐ明朝" w:hAnsi="ＭＳ Ｐ明朝"/>
                <w:color w:val="000000" w:themeColor="text1"/>
                <w:sz w:val="18"/>
                <w:szCs w:val="18"/>
              </w:rPr>
            </w:pPr>
          </w:p>
          <w:p w14:paraId="62A646AF"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1FF28C21" w14:textId="77777777" w:rsidR="001F0D18" w:rsidRPr="007D664E" w:rsidRDefault="001F0D18" w:rsidP="001F566E">
            <w:pPr>
              <w:rPr>
                <w:rFonts w:ascii="ＭＳ Ｐ明朝" w:eastAsia="ＭＳ Ｐ明朝" w:hAnsi="ＭＳ Ｐ明朝"/>
                <w:color w:val="000000" w:themeColor="text1"/>
                <w:sz w:val="18"/>
                <w:szCs w:val="18"/>
              </w:rPr>
            </w:pPr>
          </w:p>
          <w:p w14:paraId="36F69EB0" w14:textId="77777777" w:rsidR="001F0D18" w:rsidRPr="007D664E" w:rsidRDefault="001F0D18" w:rsidP="001F566E">
            <w:pPr>
              <w:rPr>
                <w:rFonts w:ascii="ＭＳ Ｐ明朝" w:eastAsia="ＭＳ Ｐ明朝" w:hAnsi="ＭＳ Ｐ明朝"/>
                <w:color w:val="000000" w:themeColor="text1"/>
                <w:sz w:val="18"/>
                <w:szCs w:val="18"/>
              </w:rPr>
            </w:pPr>
          </w:p>
          <w:p w14:paraId="2E329177"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5035FAA" w14:textId="77777777" w:rsidR="001F0D18" w:rsidRPr="007D664E" w:rsidRDefault="001F0D18" w:rsidP="001F566E">
            <w:pPr>
              <w:rPr>
                <w:rFonts w:ascii="ＭＳ Ｐ明朝" w:eastAsia="ＭＳ Ｐ明朝" w:hAnsi="ＭＳ Ｐ明朝"/>
                <w:color w:val="000000" w:themeColor="text1"/>
                <w:sz w:val="18"/>
                <w:szCs w:val="18"/>
              </w:rPr>
            </w:pPr>
          </w:p>
          <w:p w14:paraId="4D79EA01" w14:textId="77777777" w:rsidR="001F0D18" w:rsidRPr="007D664E" w:rsidRDefault="001F0D18" w:rsidP="001F566E">
            <w:pPr>
              <w:rPr>
                <w:rFonts w:ascii="ＭＳ Ｐ明朝" w:eastAsia="ＭＳ Ｐ明朝" w:hAnsi="ＭＳ Ｐ明朝"/>
                <w:color w:val="000000" w:themeColor="text1"/>
                <w:sz w:val="18"/>
                <w:szCs w:val="18"/>
              </w:rPr>
            </w:pPr>
          </w:p>
          <w:p w14:paraId="5912FBC2" w14:textId="77777777" w:rsidR="001F0D18" w:rsidRPr="007D664E" w:rsidRDefault="001F0D18" w:rsidP="00091D6A">
            <w:pPr>
              <w:spacing w:line="276" w:lineRule="auto"/>
              <w:rPr>
                <w:rFonts w:ascii="ＭＳ Ｐ明朝" w:eastAsia="ＭＳ Ｐ明朝" w:hAnsi="ＭＳ Ｐ明朝"/>
                <w:color w:val="000000" w:themeColor="text1"/>
                <w:sz w:val="18"/>
                <w:szCs w:val="18"/>
              </w:rPr>
            </w:pPr>
          </w:p>
          <w:p w14:paraId="485121AF"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B86191A" w14:textId="77777777" w:rsidR="001F0D18" w:rsidRPr="007D664E" w:rsidRDefault="001F0D18" w:rsidP="001F566E">
            <w:pPr>
              <w:rPr>
                <w:rFonts w:ascii="ＭＳ Ｐ明朝" w:eastAsia="ＭＳ Ｐ明朝" w:hAnsi="ＭＳ Ｐ明朝"/>
                <w:color w:val="000000" w:themeColor="text1"/>
                <w:sz w:val="18"/>
                <w:szCs w:val="18"/>
              </w:rPr>
            </w:pPr>
          </w:p>
          <w:p w14:paraId="127DF52E"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A9674EF" w14:textId="0FCFBC37" w:rsidR="001F0D18" w:rsidRPr="007D664E" w:rsidRDefault="001F0D18" w:rsidP="001F566E">
            <w:pPr>
              <w:rPr>
                <w:rFonts w:ascii="ＭＳ Ｐ明朝" w:eastAsia="ＭＳ Ｐ明朝" w:hAnsi="ＭＳ Ｐ明朝"/>
                <w:color w:val="000000" w:themeColor="text1"/>
                <w:sz w:val="18"/>
                <w:szCs w:val="18"/>
              </w:rPr>
            </w:pPr>
          </w:p>
          <w:p w14:paraId="6910C5D2"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381F0B1" w14:textId="521263A6" w:rsidR="001F0D18" w:rsidRDefault="001F0D18" w:rsidP="001F566E">
            <w:pPr>
              <w:rPr>
                <w:rFonts w:ascii="ＭＳ Ｐ明朝" w:eastAsia="ＭＳ Ｐ明朝" w:hAnsi="ＭＳ Ｐ明朝"/>
                <w:color w:val="000000" w:themeColor="text1"/>
                <w:sz w:val="18"/>
                <w:szCs w:val="18"/>
              </w:rPr>
            </w:pPr>
          </w:p>
          <w:p w14:paraId="2685AC5A" w14:textId="77777777" w:rsidR="00E031E6" w:rsidRPr="007D664E" w:rsidRDefault="00E031E6" w:rsidP="001F566E">
            <w:pPr>
              <w:rPr>
                <w:rFonts w:ascii="ＭＳ Ｐ明朝" w:eastAsia="ＭＳ Ｐ明朝" w:hAnsi="ＭＳ Ｐ明朝"/>
                <w:color w:val="000000" w:themeColor="text1"/>
                <w:sz w:val="18"/>
                <w:szCs w:val="18"/>
              </w:rPr>
            </w:pPr>
          </w:p>
          <w:p w14:paraId="6AFB8340"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6502819" w14:textId="4DBD6FE2" w:rsidR="001F0D18" w:rsidRPr="007D664E" w:rsidRDefault="001F0D18" w:rsidP="001F566E">
            <w:pPr>
              <w:rPr>
                <w:rFonts w:ascii="ＭＳ Ｐ明朝" w:eastAsia="ＭＳ Ｐ明朝" w:hAnsi="ＭＳ Ｐ明朝"/>
                <w:color w:val="000000" w:themeColor="text1"/>
                <w:sz w:val="18"/>
                <w:szCs w:val="18"/>
              </w:rPr>
            </w:pPr>
          </w:p>
          <w:p w14:paraId="3C1F092B"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DAF9868" w14:textId="77777777" w:rsidR="001F0D18" w:rsidRPr="007D664E" w:rsidRDefault="001F0D18" w:rsidP="001F566E">
            <w:pPr>
              <w:rPr>
                <w:rFonts w:ascii="ＭＳ Ｐ明朝" w:eastAsia="ＭＳ Ｐ明朝" w:hAnsi="ＭＳ Ｐ明朝"/>
                <w:color w:val="000000" w:themeColor="text1"/>
                <w:sz w:val="18"/>
                <w:szCs w:val="18"/>
              </w:rPr>
            </w:pPr>
          </w:p>
          <w:p w14:paraId="7185EFEE" w14:textId="10FB466D" w:rsidR="00845DF1" w:rsidRPr="007D664E" w:rsidRDefault="00845DF1" w:rsidP="001F566E">
            <w:pPr>
              <w:rPr>
                <w:rFonts w:ascii="ＭＳ Ｐ明朝" w:eastAsia="ＭＳ Ｐ明朝" w:hAnsi="ＭＳ Ｐ明朝"/>
                <w:color w:val="000000" w:themeColor="text1"/>
                <w:sz w:val="18"/>
                <w:szCs w:val="18"/>
              </w:rPr>
            </w:pPr>
          </w:p>
          <w:p w14:paraId="3A527366"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14:paraId="0821E64D" w14:textId="77777777" w:rsidR="001F0D18" w:rsidRPr="007D664E" w:rsidRDefault="001F0D18" w:rsidP="001F566E">
            <w:pPr>
              <w:rPr>
                <w:rFonts w:ascii="ＭＳ Ｐ明朝" w:eastAsia="ＭＳ Ｐ明朝" w:hAnsi="ＭＳ Ｐ明朝"/>
                <w:color w:val="000000" w:themeColor="text1"/>
                <w:sz w:val="18"/>
                <w:szCs w:val="18"/>
              </w:rPr>
            </w:pPr>
          </w:p>
          <w:p w14:paraId="178CCE13" w14:textId="77777777" w:rsidR="001F0D18" w:rsidRPr="007D664E" w:rsidRDefault="001F0D18" w:rsidP="00845DF1">
            <w:pPr>
              <w:spacing w:line="276" w:lineRule="auto"/>
              <w:rPr>
                <w:rFonts w:ascii="ＭＳ Ｐ明朝" w:eastAsia="ＭＳ Ｐ明朝" w:hAnsi="ＭＳ Ｐ明朝"/>
                <w:color w:val="000000" w:themeColor="text1"/>
                <w:sz w:val="18"/>
                <w:szCs w:val="18"/>
              </w:rPr>
            </w:pPr>
          </w:p>
          <w:p w14:paraId="0FCA67ED"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301AB57" w14:textId="77777777" w:rsidR="001F0D18" w:rsidRPr="007D664E" w:rsidRDefault="001F0D18" w:rsidP="001F566E">
            <w:pPr>
              <w:rPr>
                <w:rFonts w:ascii="ＭＳ Ｐ明朝" w:eastAsia="ＭＳ Ｐ明朝" w:hAnsi="ＭＳ Ｐ明朝"/>
                <w:color w:val="000000" w:themeColor="text1"/>
                <w:sz w:val="18"/>
                <w:szCs w:val="18"/>
              </w:rPr>
            </w:pPr>
          </w:p>
          <w:p w14:paraId="521703F1" w14:textId="77777777" w:rsidR="001F0D18" w:rsidRPr="007D664E" w:rsidRDefault="001F0D18" w:rsidP="001F566E">
            <w:pPr>
              <w:rPr>
                <w:rFonts w:ascii="ＭＳ Ｐ明朝" w:eastAsia="ＭＳ Ｐ明朝" w:hAnsi="ＭＳ Ｐ明朝"/>
                <w:color w:val="000000" w:themeColor="text1"/>
                <w:sz w:val="18"/>
                <w:szCs w:val="18"/>
              </w:rPr>
            </w:pPr>
          </w:p>
          <w:p w14:paraId="57FF1E80"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141E831" w14:textId="171FD3EE" w:rsidR="001F0D18" w:rsidRDefault="001F0D18" w:rsidP="001F566E">
            <w:pPr>
              <w:rPr>
                <w:rFonts w:ascii="ＭＳ Ｐ明朝" w:eastAsia="ＭＳ Ｐ明朝" w:hAnsi="ＭＳ Ｐ明朝"/>
                <w:color w:val="000000" w:themeColor="text1"/>
                <w:sz w:val="18"/>
                <w:szCs w:val="18"/>
              </w:rPr>
            </w:pPr>
          </w:p>
          <w:p w14:paraId="3B120337" w14:textId="4AB84FB0" w:rsidR="00E031E6" w:rsidRDefault="00E031E6" w:rsidP="001F566E">
            <w:pPr>
              <w:rPr>
                <w:rFonts w:ascii="ＭＳ Ｐ明朝" w:eastAsia="ＭＳ Ｐ明朝" w:hAnsi="ＭＳ Ｐ明朝"/>
                <w:color w:val="000000" w:themeColor="text1"/>
                <w:sz w:val="18"/>
                <w:szCs w:val="18"/>
              </w:rPr>
            </w:pPr>
          </w:p>
          <w:p w14:paraId="1BD5DDF1" w14:textId="4486909D" w:rsidR="00E031E6" w:rsidRDefault="00E031E6" w:rsidP="001F566E">
            <w:pPr>
              <w:rPr>
                <w:rFonts w:ascii="ＭＳ Ｐ明朝" w:eastAsia="ＭＳ Ｐ明朝" w:hAnsi="ＭＳ Ｐ明朝"/>
                <w:color w:val="000000" w:themeColor="text1"/>
                <w:sz w:val="18"/>
                <w:szCs w:val="18"/>
              </w:rPr>
            </w:pPr>
          </w:p>
          <w:p w14:paraId="7966B85D" w14:textId="77777777" w:rsidR="00E031E6" w:rsidRPr="007D664E" w:rsidRDefault="00E031E6" w:rsidP="001F566E">
            <w:pPr>
              <w:rPr>
                <w:rFonts w:ascii="ＭＳ Ｐ明朝" w:eastAsia="ＭＳ Ｐ明朝" w:hAnsi="ＭＳ Ｐ明朝"/>
                <w:color w:val="000000" w:themeColor="text1"/>
                <w:sz w:val="18"/>
                <w:szCs w:val="18"/>
              </w:rPr>
            </w:pPr>
          </w:p>
          <w:p w14:paraId="08759BE3" w14:textId="77777777" w:rsidR="001F0D18" w:rsidRPr="007D664E" w:rsidRDefault="001F0D18" w:rsidP="001F566E">
            <w:pPr>
              <w:rPr>
                <w:rFonts w:ascii="ＭＳ Ｐ明朝" w:eastAsia="ＭＳ Ｐ明朝" w:hAnsi="ＭＳ Ｐ明朝"/>
                <w:color w:val="000000" w:themeColor="text1"/>
                <w:sz w:val="18"/>
                <w:szCs w:val="18"/>
              </w:rPr>
            </w:pPr>
          </w:p>
          <w:p w14:paraId="22E9FF26"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5EE2AAD" w14:textId="77777777" w:rsidR="001F0D18" w:rsidRPr="007D664E" w:rsidRDefault="001F0D18" w:rsidP="001F566E">
            <w:pPr>
              <w:rPr>
                <w:rFonts w:ascii="ＭＳ Ｐ明朝" w:eastAsia="ＭＳ Ｐ明朝" w:hAnsi="ＭＳ Ｐ明朝"/>
                <w:color w:val="000000" w:themeColor="text1"/>
                <w:sz w:val="18"/>
                <w:szCs w:val="18"/>
              </w:rPr>
            </w:pPr>
          </w:p>
          <w:p w14:paraId="1CE7E878" w14:textId="77777777" w:rsidR="001F0D18" w:rsidRPr="007D664E" w:rsidRDefault="001F0D18" w:rsidP="001F566E">
            <w:pPr>
              <w:rPr>
                <w:rFonts w:ascii="ＭＳ Ｐ明朝" w:eastAsia="ＭＳ Ｐ明朝" w:hAnsi="ＭＳ Ｐ明朝"/>
                <w:color w:val="000000" w:themeColor="text1"/>
                <w:sz w:val="18"/>
                <w:szCs w:val="18"/>
              </w:rPr>
            </w:pPr>
          </w:p>
          <w:p w14:paraId="07CE1139"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7777214" w14:textId="73CDE019" w:rsidR="001F0D18" w:rsidRDefault="001F0D18" w:rsidP="001F566E">
            <w:pPr>
              <w:rPr>
                <w:rFonts w:ascii="ＭＳ Ｐ明朝" w:eastAsia="ＭＳ Ｐ明朝" w:hAnsi="ＭＳ Ｐ明朝"/>
                <w:color w:val="000000" w:themeColor="text1"/>
                <w:sz w:val="18"/>
                <w:szCs w:val="18"/>
              </w:rPr>
            </w:pPr>
          </w:p>
          <w:p w14:paraId="3C1B0B94" w14:textId="77777777" w:rsidR="00E031E6" w:rsidRPr="007D664E" w:rsidRDefault="00E031E6" w:rsidP="001F566E">
            <w:pPr>
              <w:rPr>
                <w:rFonts w:ascii="ＭＳ Ｐ明朝" w:eastAsia="ＭＳ Ｐ明朝" w:hAnsi="ＭＳ Ｐ明朝"/>
                <w:color w:val="000000" w:themeColor="text1"/>
                <w:sz w:val="18"/>
                <w:szCs w:val="18"/>
              </w:rPr>
            </w:pPr>
          </w:p>
          <w:p w14:paraId="0C602FDA"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11875B7" w14:textId="77777777" w:rsidR="001F0D18" w:rsidRPr="007D664E" w:rsidRDefault="001F0D18" w:rsidP="001F566E">
            <w:pPr>
              <w:rPr>
                <w:rFonts w:ascii="ＭＳ Ｐ明朝" w:eastAsia="ＭＳ Ｐ明朝" w:hAnsi="ＭＳ Ｐ明朝"/>
                <w:color w:val="000000" w:themeColor="text1"/>
                <w:sz w:val="18"/>
                <w:szCs w:val="18"/>
              </w:rPr>
            </w:pPr>
          </w:p>
          <w:p w14:paraId="0268DE2D"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C201F05" w14:textId="77777777" w:rsidR="001F0D18" w:rsidRPr="007D664E" w:rsidRDefault="001F0D18" w:rsidP="001F566E">
            <w:pPr>
              <w:rPr>
                <w:rFonts w:ascii="ＭＳ Ｐ明朝" w:eastAsia="ＭＳ Ｐ明朝" w:hAnsi="ＭＳ Ｐ明朝"/>
                <w:color w:val="000000" w:themeColor="text1"/>
                <w:sz w:val="18"/>
                <w:szCs w:val="18"/>
              </w:rPr>
            </w:pPr>
          </w:p>
          <w:p w14:paraId="48F585A1" w14:textId="495C4349" w:rsidR="007769CB" w:rsidRDefault="001F0D18" w:rsidP="00E031E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38E1D16" w14:textId="77777777" w:rsidR="00E031E6" w:rsidRPr="007D664E" w:rsidRDefault="00E031E6" w:rsidP="00E031E6">
            <w:pPr>
              <w:rPr>
                <w:rFonts w:ascii="ＭＳ Ｐ明朝" w:eastAsia="ＭＳ Ｐ明朝" w:hAnsi="ＭＳ Ｐ明朝"/>
                <w:color w:val="000000" w:themeColor="text1"/>
                <w:sz w:val="18"/>
                <w:szCs w:val="18"/>
              </w:rPr>
            </w:pPr>
          </w:p>
          <w:p w14:paraId="0E144B08"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B8F27B5" w14:textId="77777777" w:rsidR="001F0D18" w:rsidRPr="007D664E" w:rsidRDefault="001F0D18" w:rsidP="001F566E">
            <w:pPr>
              <w:rPr>
                <w:rFonts w:ascii="ＭＳ Ｐ明朝" w:eastAsia="ＭＳ Ｐ明朝" w:hAnsi="ＭＳ Ｐ明朝"/>
                <w:color w:val="000000" w:themeColor="text1"/>
                <w:sz w:val="18"/>
                <w:szCs w:val="18"/>
              </w:rPr>
            </w:pPr>
          </w:p>
          <w:p w14:paraId="7DF30E43" w14:textId="77777777" w:rsidR="001F0D18" w:rsidRPr="007D664E" w:rsidRDefault="001F0D18" w:rsidP="001F566E">
            <w:pPr>
              <w:rPr>
                <w:rFonts w:ascii="ＭＳ Ｐ明朝" w:eastAsia="ＭＳ Ｐ明朝" w:hAnsi="ＭＳ Ｐ明朝"/>
                <w:color w:val="000000" w:themeColor="text1"/>
                <w:sz w:val="18"/>
                <w:szCs w:val="18"/>
              </w:rPr>
            </w:pPr>
          </w:p>
          <w:p w14:paraId="23313CCD" w14:textId="54267477" w:rsidR="001F0D18" w:rsidRPr="007D664E" w:rsidRDefault="001F0D18" w:rsidP="001F566E">
            <w:pPr>
              <w:rPr>
                <w:rFonts w:ascii="ＭＳ Ｐ明朝" w:eastAsia="ＭＳ Ｐ明朝" w:hAnsi="ＭＳ Ｐ明朝"/>
                <w:color w:val="000000" w:themeColor="text1"/>
                <w:sz w:val="18"/>
                <w:szCs w:val="18"/>
              </w:rPr>
            </w:pPr>
          </w:p>
          <w:p w14:paraId="32F65638"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F5682B4" w14:textId="77777777" w:rsidR="007769CB" w:rsidRPr="007D664E" w:rsidRDefault="007769CB" w:rsidP="001F0D18">
            <w:pPr>
              <w:rPr>
                <w:rFonts w:ascii="ＭＳ Ｐ明朝" w:eastAsia="ＭＳ Ｐ明朝" w:hAnsi="ＭＳ Ｐ明朝"/>
                <w:color w:val="000000" w:themeColor="text1"/>
                <w:sz w:val="18"/>
                <w:szCs w:val="18"/>
              </w:rPr>
            </w:pPr>
          </w:p>
          <w:p w14:paraId="24E0FD7F" w14:textId="70740778" w:rsidR="007769CB" w:rsidRDefault="007769CB" w:rsidP="001F0D18">
            <w:pPr>
              <w:rPr>
                <w:rFonts w:ascii="ＭＳ Ｐ明朝" w:eastAsia="ＭＳ Ｐ明朝" w:hAnsi="ＭＳ Ｐ明朝"/>
                <w:color w:val="000000" w:themeColor="text1"/>
                <w:sz w:val="18"/>
                <w:szCs w:val="18"/>
              </w:rPr>
            </w:pPr>
          </w:p>
          <w:p w14:paraId="2E4F7231" w14:textId="7D8B7CD0" w:rsidR="00E031E6" w:rsidRDefault="00E031E6" w:rsidP="001F0D18">
            <w:pPr>
              <w:rPr>
                <w:rFonts w:ascii="ＭＳ Ｐ明朝" w:eastAsia="ＭＳ Ｐ明朝" w:hAnsi="ＭＳ Ｐ明朝"/>
                <w:color w:val="000000" w:themeColor="text1"/>
                <w:sz w:val="18"/>
                <w:szCs w:val="18"/>
              </w:rPr>
            </w:pPr>
          </w:p>
          <w:p w14:paraId="105885C8" w14:textId="609F5414" w:rsidR="00B37A53" w:rsidRPr="007D664E" w:rsidRDefault="00B37A53" w:rsidP="00B37A53">
            <w:pPr>
              <w:rPr>
                <w:rFonts w:ascii="ＭＳ Ｐ明朝" w:eastAsia="ＭＳ Ｐ明朝" w:hAnsi="ＭＳ Ｐ明朝"/>
                <w:color w:val="000000" w:themeColor="text1"/>
                <w:sz w:val="18"/>
                <w:szCs w:val="18"/>
              </w:rPr>
            </w:pPr>
          </w:p>
          <w:p w14:paraId="1DB17293" w14:textId="05F296C0" w:rsidR="00E031E6" w:rsidRPr="007D664E" w:rsidRDefault="00E031E6" w:rsidP="001F0D18">
            <w:pPr>
              <w:rPr>
                <w:rFonts w:ascii="ＭＳ Ｐ明朝" w:eastAsia="ＭＳ Ｐ明朝" w:hAnsi="ＭＳ Ｐ明朝"/>
                <w:color w:val="000000" w:themeColor="text1"/>
                <w:sz w:val="18"/>
                <w:szCs w:val="18"/>
              </w:rPr>
            </w:pPr>
          </w:p>
          <w:p w14:paraId="6669BD43" w14:textId="17D46D66" w:rsidR="001F0D18"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lastRenderedPageBreak/>
              <w:t>適・否</w:t>
            </w:r>
          </w:p>
          <w:p w14:paraId="4B7594C8" w14:textId="6976ED21" w:rsidR="00E031E6" w:rsidRDefault="00E031E6" w:rsidP="001F0D18">
            <w:pPr>
              <w:rPr>
                <w:rFonts w:ascii="ＭＳ Ｐ明朝" w:eastAsia="ＭＳ Ｐ明朝" w:hAnsi="ＭＳ Ｐ明朝"/>
                <w:color w:val="000000" w:themeColor="text1"/>
                <w:sz w:val="18"/>
                <w:szCs w:val="18"/>
              </w:rPr>
            </w:pPr>
          </w:p>
          <w:p w14:paraId="1273F803" w14:textId="77777777" w:rsidR="00E031E6" w:rsidRPr="007D664E" w:rsidRDefault="00E031E6" w:rsidP="001F0D18">
            <w:pPr>
              <w:rPr>
                <w:rFonts w:ascii="ＭＳ Ｐ明朝" w:eastAsia="ＭＳ Ｐ明朝" w:hAnsi="ＭＳ Ｐ明朝"/>
                <w:color w:val="000000" w:themeColor="text1"/>
                <w:sz w:val="18"/>
                <w:szCs w:val="18"/>
              </w:rPr>
            </w:pPr>
          </w:p>
          <w:p w14:paraId="4D9002BF" w14:textId="3C9E7EF0" w:rsidR="00E031E6" w:rsidRPr="007D664E" w:rsidRDefault="00022C05"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EE66ECA" w14:textId="2811290D" w:rsidR="007769CB" w:rsidRDefault="007769CB" w:rsidP="00022C05">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5609AEF" w14:textId="77777777" w:rsidR="00E031E6" w:rsidRPr="007D664E" w:rsidRDefault="00E031E6" w:rsidP="00022C05">
            <w:pPr>
              <w:rPr>
                <w:rFonts w:ascii="ＭＳ Ｐ明朝" w:eastAsia="ＭＳ Ｐ明朝" w:hAnsi="ＭＳ Ｐ明朝"/>
                <w:color w:val="000000" w:themeColor="text1"/>
                <w:sz w:val="18"/>
                <w:szCs w:val="18"/>
              </w:rPr>
            </w:pPr>
          </w:p>
          <w:p w14:paraId="4187B26F" w14:textId="268AB5DA" w:rsidR="008E488E" w:rsidRDefault="005D62F2"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26F2661" w14:textId="692D1808" w:rsidR="00E031E6" w:rsidRDefault="00E031E6" w:rsidP="001F566E">
            <w:pPr>
              <w:rPr>
                <w:rFonts w:ascii="ＭＳ Ｐ明朝" w:eastAsia="ＭＳ Ｐ明朝" w:hAnsi="ＭＳ Ｐ明朝"/>
                <w:color w:val="000000" w:themeColor="text1"/>
                <w:sz w:val="18"/>
                <w:szCs w:val="18"/>
              </w:rPr>
            </w:pPr>
          </w:p>
          <w:p w14:paraId="01FFE68B" w14:textId="77777777" w:rsidR="00E031E6" w:rsidRPr="007D664E" w:rsidRDefault="00E031E6" w:rsidP="001F566E">
            <w:pPr>
              <w:rPr>
                <w:rFonts w:ascii="ＭＳ Ｐ明朝" w:eastAsia="ＭＳ Ｐ明朝" w:hAnsi="ＭＳ Ｐ明朝"/>
                <w:color w:val="000000" w:themeColor="text1"/>
                <w:sz w:val="18"/>
                <w:szCs w:val="18"/>
              </w:rPr>
            </w:pPr>
          </w:p>
          <w:p w14:paraId="0DD510E3" w14:textId="77777777" w:rsidR="001F0D18" w:rsidRPr="007D664E" w:rsidRDefault="007769CB"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1F58FA9" w14:textId="10325628" w:rsidR="007769CB" w:rsidRDefault="007769CB" w:rsidP="001F0D18">
            <w:pPr>
              <w:rPr>
                <w:rFonts w:ascii="ＭＳ Ｐ明朝" w:eastAsia="ＭＳ Ｐ明朝" w:hAnsi="ＭＳ Ｐ明朝"/>
                <w:color w:val="000000" w:themeColor="text1"/>
                <w:sz w:val="18"/>
                <w:szCs w:val="18"/>
              </w:rPr>
            </w:pPr>
          </w:p>
          <w:p w14:paraId="761FEE95" w14:textId="1A24FF14" w:rsidR="00E031E6" w:rsidRDefault="00E031E6" w:rsidP="001F0D18">
            <w:pPr>
              <w:rPr>
                <w:rFonts w:ascii="ＭＳ Ｐ明朝" w:eastAsia="ＭＳ Ｐ明朝" w:hAnsi="ＭＳ Ｐ明朝"/>
                <w:color w:val="000000" w:themeColor="text1"/>
                <w:sz w:val="18"/>
                <w:szCs w:val="18"/>
              </w:rPr>
            </w:pPr>
          </w:p>
          <w:p w14:paraId="185A74EA" w14:textId="77777777" w:rsidR="00E031E6" w:rsidRPr="007D664E" w:rsidRDefault="00E031E6" w:rsidP="001F0D18">
            <w:pPr>
              <w:rPr>
                <w:rFonts w:ascii="ＭＳ Ｐ明朝" w:eastAsia="ＭＳ Ｐ明朝" w:hAnsi="ＭＳ Ｐ明朝"/>
                <w:color w:val="000000" w:themeColor="text1"/>
                <w:sz w:val="18"/>
                <w:szCs w:val="18"/>
              </w:rPr>
            </w:pPr>
          </w:p>
          <w:p w14:paraId="04950CE8" w14:textId="77777777" w:rsidR="001F0D18" w:rsidRPr="007D664E" w:rsidRDefault="001F0D18" w:rsidP="00845DF1">
            <w:pPr>
              <w:spacing w:line="276" w:lineRule="auto"/>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651CD0D5" w14:textId="77777777" w:rsidR="00022C05" w:rsidRPr="007D664E" w:rsidRDefault="00022C05" w:rsidP="00022C05">
            <w:pPr>
              <w:rPr>
                <w:rFonts w:ascii="ＭＳ Ｐ明朝" w:eastAsia="ＭＳ Ｐ明朝" w:hAnsi="ＭＳ Ｐ明朝"/>
                <w:color w:val="000000" w:themeColor="text1"/>
                <w:sz w:val="18"/>
                <w:szCs w:val="18"/>
              </w:rPr>
            </w:pPr>
          </w:p>
          <w:p w14:paraId="7572B67A" w14:textId="06BB42F6" w:rsidR="001F0D18" w:rsidRDefault="007769CB" w:rsidP="00E031E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590494E2" w14:textId="77777777" w:rsidR="00E031E6" w:rsidRPr="007D664E" w:rsidRDefault="00E031E6" w:rsidP="00E031E6">
            <w:pPr>
              <w:rPr>
                <w:rFonts w:ascii="ＭＳ Ｐ明朝" w:eastAsia="ＭＳ Ｐ明朝" w:hAnsi="ＭＳ Ｐ明朝"/>
                <w:color w:val="000000" w:themeColor="text1"/>
                <w:sz w:val="18"/>
                <w:szCs w:val="18"/>
              </w:rPr>
            </w:pPr>
          </w:p>
          <w:p w14:paraId="4CCF6EC4" w14:textId="77777777" w:rsidR="001F0D18" w:rsidRPr="007D664E" w:rsidRDefault="001F0D18" w:rsidP="001F0D18">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CD92633" w14:textId="5A5F579F" w:rsidR="001F0D18" w:rsidRDefault="001F0D18" w:rsidP="00845DF1">
            <w:pPr>
              <w:spacing w:line="276" w:lineRule="auto"/>
              <w:rPr>
                <w:rFonts w:ascii="ＭＳ Ｐ明朝" w:eastAsia="ＭＳ Ｐ明朝" w:hAnsi="ＭＳ Ｐ明朝"/>
                <w:color w:val="000000" w:themeColor="text1"/>
                <w:sz w:val="18"/>
                <w:szCs w:val="18"/>
              </w:rPr>
            </w:pPr>
          </w:p>
          <w:p w14:paraId="16B15EE5" w14:textId="73633402" w:rsidR="00E031E6" w:rsidRDefault="00E031E6" w:rsidP="00845DF1">
            <w:pPr>
              <w:spacing w:line="276" w:lineRule="auto"/>
              <w:rPr>
                <w:rFonts w:ascii="ＭＳ Ｐ明朝" w:eastAsia="ＭＳ Ｐ明朝" w:hAnsi="ＭＳ Ｐ明朝"/>
                <w:color w:val="000000" w:themeColor="text1"/>
                <w:sz w:val="18"/>
                <w:szCs w:val="18"/>
              </w:rPr>
            </w:pPr>
          </w:p>
          <w:p w14:paraId="55D10DCB" w14:textId="77777777" w:rsidR="00E031E6" w:rsidRDefault="00E031E6" w:rsidP="001F566E">
            <w:pPr>
              <w:rPr>
                <w:rFonts w:ascii="ＭＳ Ｐ明朝" w:eastAsia="ＭＳ Ｐ明朝" w:hAnsi="ＭＳ Ｐ明朝"/>
                <w:color w:val="000000" w:themeColor="text1"/>
                <w:sz w:val="18"/>
                <w:szCs w:val="18"/>
              </w:rPr>
            </w:pPr>
          </w:p>
          <w:p w14:paraId="419B59EE" w14:textId="2FBBE1C5" w:rsidR="001F0D18" w:rsidRDefault="00022C05"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802D5CA" w14:textId="77777777" w:rsidR="00E031E6" w:rsidRPr="007D664E" w:rsidRDefault="00E031E6" w:rsidP="001F566E">
            <w:pPr>
              <w:rPr>
                <w:rFonts w:ascii="ＭＳ Ｐ明朝" w:eastAsia="ＭＳ Ｐ明朝" w:hAnsi="ＭＳ Ｐ明朝"/>
                <w:color w:val="000000" w:themeColor="text1"/>
                <w:sz w:val="18"/>
                <w:szCs w:val="18"/>
              </w:rPr>
            </w:pPr>
          </w:p>
          <w:p w14:paraId="66557EF8" w14:textId="76C1F8E4" w:rsidR="007769CB" w:rsidRPr="007D664E" w:rsidRDefault="007769CB" w:rsidP="00E031E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5829892F" w14:textId="58681F11" w:rsidR="00E031E6" w:rsidRDefault="00022C05" w:rsidP="00E031E6">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D7CA139" w14:textId="5B3132B1" w:rsidR="00E031E6" w:rsidRDefault="00E031E6" w:rsidP="00E031E6">
            <w:pPr>
              <w:rPr>
                <w:rFonts w:ascii="ＭＳ Ｐ明朝" w:eastAsia="ＭＳ Ｐ明朝" w:hAnsi="ＭＳ Ｐ明朝"/>
                <w:color w:val="000000" w:themeColor="text1"/>
                <w:sz w:val="18"/>
                <w:szCs w:val="18"/>
              </w:rPr>
            </w:pPr>
          </w:p>
          <w:p w14:paraId="433FDFE3" w14:textId="7E526CEE" w:rsidR="00E031E6" w:rsidRDefault="00E031E6" w:rsidP="00E031E6">
            <w:pPr>
              <w:rPr>
                <w:rFonts w:ascii="ＭＳ Ｐ明朝" w:eastAsia="ＭＳ Ｐ明朝" w:hAnsi="ＭＳ Ｐ明朝"/>
                <w:color w:val="000000" w:themeColor="text1"/>
                <w:sz w:val="18"/>
                <w:szCs w:val="18"/>
              </w:rPr>
            </w:pPr>
          </w:p>
          <w:p w14:paraId="3B29EB16" w14:textId="77777777" w:rsidR="00E031E6" w:rsidRPr="007D664E" w:rsidRDefault="00E031E6" w:rsidP="00E031E6">
            <w:pPr>
              <w:rPr>
                <w:rFonts w:ascii="ＭＳ Ｐ明朝" w:eastAsia="ＭＳ Ｐ明朝" w:hAnsi="ＭＳ Ｐ明朝"/>
                <w:color w:val="000000" w:themeColor="text1"/>
                <w:sz w:val="18"/>
                <w:szCs w:val="18"/>
              </w:rPr>
            </w:pPr>
          </w:p>
          <w:p w14:paraId="049564F1" w14:textId="77777777" w:rsidR="00022C05" w:rsidRPr="007D664E" w:rsidRDefault="00022C05"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396580EF" w14:textId="25FA0EB5" w:rsidR="00022C05" w:rsidRDefault="00022C05" w:rsidP="00845DF1">
            <w:pPr>
              <w:spacing w:line="288" w:lineRule="auto"/>
              <w:rPr>
                <w:rFonts w:ascii="ＭＳ Ｐ明朝" w:eastAsia="ＭＳ Ｐ明朝" w:hAnsi="ＭＳ Ｐ明朝"/>
                <w:color w:val="000000" w:themeColor="text1"/>
                <w:sz w:val="18"/>
                <w:szCs w:val="18"/>
              </w:rPr>
            </w:pPr>
          </w:p>
          <w:p w14:paraId="05130D20" w14:textId="6FF46848" w:rsidR="003A0ABF" w:rsidRPr="007D664E" w:rsidRDefault="00B844D9" w:rsidP="00B844D9">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6101F6E" w14:textId="3ECA7E45" w:rsidR="00022C05" w:rsidRDefault="00022C05" w:rsidP="001F566E">
            <w:pPr>
              <w:rPr>
                <w:rFonts w:ascii="ＭＳ Ｐ明朝" w:eastAsia="ＭＳ Ｐ明朝" w:hAnsi="ＭＳ Ｐ明朝"/>
                <w:color w:val="000000" w:themeColor="text1"/>
                <w:sz w:val="18"/>
                <w:szCs w:val="18"/>
              </w:rPr>
            </w:pPr>
          </w:p>
          <w:p w14:paraId="0A1A0499" w14:textId="15DE4449" w:rsidR="00B37A53" w:rsidRPr="007D664E" w:rsidRDefault="00B37A53" w:rsidP="001F566E">
            <w:pPr>
              <w:rPr>
                <w:rFonts w:ascii="ＭＳ Ｐ明朝" w:eastAsia="ＭＳ Ｐ明朝" w:hAnsi="ＭＳ Ｐ明朝"/>
                <w:color w:val="000000" w:themeColor="text1"/>
                <w:sz w:val="18"/>
                <w:szCs w:val="18"/>
              </w:rPr>
            </w:pPr>
          </w:p>
          <w:p w14:paraId="00718FEF" w14:textId="77777777" w:rsidR="00F678AB" w:rsidRDefault="00F678AB" w:rsidP="001F566E">
            <w:pPr>
              <w:rPr>
                <w:rFonts w:ascii="ＭＳ Ｐ明朝" w:eastAsia="ＭＳ Ｐ明朝" w:hAnsi="ＭＳ Ｐ明朝"/>
                <w:color w:val="000000" w:themeColor="text1"/>
                <w:sz w:val="18"/>
                <w:szCs w:val="18"/>
              </w:rPr>
            </w:pPr>
          </w:p>
          <w:p w14:paraId="69721FA4" w14:textId="77777777" w:rsidR="00F678AB" w:rsidRDefault="00F678AB" w:rsidP="001F566E">
            <w:pPr>
              <w:rPr>
                <w:rFonts w:ascii="ＭＳ Ｐ明朝" w:eastAsia="ＭＳ Ｐ明朝" w:hAnsi="ＭＳ Ｐ明朝"/>
                <w:color w:val="000000" w:themeColor="text1"/>
                <w:sz w:val="18"/>
                <w:szCs w:val="18"/>
              </w:rPr>
            </w:pPr>
          </w:p>
          <w:p w14:paraId="339260D4" w14:textId="20D3690F" w:rsidR="00022C05"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119982C1" w14:textId="77777777" w:rsidR="00022C05" w:rsidRPr="007D664E" w:rsidRDefault="00022C05" w:rsidP="00845DF1">
            <w:pPr>
              <w:spacing w:line="276" w:lineRule="auto"/>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939E281" w14:textId="77777777" w:rsidR="00022C05" w:rsidRPr="007D664E" w:rsidRDefault="00022C05"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C1887A8" w14:textId="77777777" w:rsidR="00B37A53" w:rsidRPr="007D664E" w:rsidRDefault="00B37A53" w:rsidP="00B37A53">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4CB35823" w14:textId="77777777" w:rsidR="00022C05" w:rsidRPr="007D664E" w:rsidRDefault="00022C05" w:rsidP="001F566E">
            <w:pPr>
              <w:rPr>
                <w:rFonts w:ascii="ＭＳ Ｐ明朝" w:eastAsia="ＭＳ Ｐ明朝" w:hAnsi="ＭＳ Ｐ明朝"/>
                <w:color w:val="000000" w:themeColor="text1"/>
                <w:sz w:val="18"/>
                <w:szCs w:val="18"/>
              </w:rPr>
            </w:pPr>
          </w:p>
          <w:p w14:paraId="1749186D" w14:textId="77777777" w:rsidR="00022C05" w:rsidRPr="007D664E" w:rsidRDefault="00022C05" w:rsidP="001F566E">
            <w:pPr>
              <w:rPr>
                <w:rFonts w:ascii="ＭＳ Ｐ明朝" w:eastAsia="ＭＳ Ｐ明朝" w:hAnsi="ＭＳ Ｐ明朝"/>
                <w:color w:val="000000" w:themeColor="text1"/>
                <w:sz w:val="18"/>
                <w:szCs w:val="18"/>
              </w:rPr>
            </w:pPr>
          </w:p>
          <w:p w14:paraId="6A3ABBAD" w14:textId="77777777" w:rsidR="00022C05" w:rsidRPr="007D664E" w:rsidRDefault="00022C05" w:rsidP="001F566E">
            <w:pPr>
              <w:rPr>
                <w:rFonts w:ascii="ＭＳ Ｐ明朝" w:eastAsia="ＭＳ Ｐ明朝" w:hAnsi="ＭＳ Ｐ明朝"/>
                <w:color w:val="000000" w:themeColor="text1"/>
                <w:sz w:val="18"/>
                <w:szCs w:val="18"/>
              </w:rPr>
            </w:pPr>
          </w:p>
          <w:p w14:paraId="6A3ED0E2" w14:textId="77777777" w:rsidR="00022C05" w:rsidRPr="007D664E" w:rsidRDefault="00022C05" w:rsidP="001F566E">
            <w:pPr>
              <w:rPr>
                <w:rFonts w:ascii="ＭＳ Ｐ明朝" w:eastAsia="ＭＳ Ｐ明朝" w:hAnsi="ＭＳ Ｐ明朝"/>
                <w:color w:val="000000" w:themeColor="text1"/>
                <w:sz w:val="18"/>
                <w:szCs w:val="18"/>
              </w:rPr>
            </w:pPr>
          </w:p>
          <w:p w14:paraId="06E063AB" w14:textId="77777777" w:rsidR="00022C05" w:rsidRPr="007D664E" w:rsidRDefault="00022C05" w:rsidP="001F566E">
            <w:pPr>
              <w:rPr>
                <w:rFonts w:ascii="ＭＳ Ｐ明朝" w:eastAsia="ＭＳ Ｐ明朝" w:hAnsi="ＭＳ Ｐ明朝"/>
                <w:color w:val="000000" w:themeColor="text1"/>
                <w:sz w:val="18"/>
                <w:szCs w:val="18"/>
              </w:rPr>
            </w:pPr>
          </w:p>
          <w:p w14:paraId="695C4A5F" w14:textId="77777777" w:rsidR="00022C05" w:rsidRPr="007D664E" w:rsidRDefault="00022C05" w:rsidP="00022C05">
            <w:pPr>
              <w:spacing w:line="360" w:lineRule="exact"/>
              <w:rPr>
                <w:rFonts w:ascii="ＭＳ Ｐ明朝" w:eastAsia="ＭＳ Ｐ明朝" w:hAnsi="ＭＳ Ｐ明朝"/>
                <w:color w:val="000000" w:themeColor="text1"/>
                <w:sz w:val="18"/>
                <w:szCs w:val="18"/>
              </w:rPr>
            </w:pPr>
          </w:p>
          <w:p w14:paraId="149E01A5" w14:textId="77777777" w:rsidR="00022C05" w:rsidRPr="007D664E" w:rsidRDefault="00022C05" w:rsidP="001F566E">
            <w:pPr>
              <w:rPr>
                <w:rFonts w:ascii="ＭＳ Ｐ明朝" w:eastAsia="ＭＳ Ｐ明朝" w:hAnsi="ＭＳ Ｐ明朝"/>
                <w:color w:val="000000" w:themeColor="text1"/>
                <w:sz w:val="18"/>
                <w:szCs w:val="18"/>
              </w:rPr>
            </w:pPr>
          </w:p>
          <w:p w14:paraId="0CB1D656" w14:textId="77777777" w:rsidR="00022C05" w:rsidRPr="007D664E" w:rsidRDefault="00022C05" w:rsidP="001F566E">
            <w:pPr>
              <w:rPr>
                <w:rFonts w:ascii="ＭＳ Ｐ明朝" w:eastAsia="ＭＳ Ｐ明朝" w:hAnsi="ＭＳ Ｐ明朝"/>
                <w:color w:val="000000" w:themeColor="text1"/>
                <w:sz w:val="18"/>
                <w:szCs w:val="18"/>
              </w:rPr>
            </w:pPr>
          </w:p>
          <w:p w14:paraId="2A6E3E81" w14:textId="70DD98F0" w:rsidR="00845DF1" w:rsidRPr="007D664E" w:rsidRDefault="00845DF1" w:rsidP="001F566E">
            <w:pPr>
              <w:rPr>
                <w:rFonts w:ascii="ＭＳ Ｐ明朝" w:eastAsia="ＭＳ Ｐ明朝" w:hAnsi="ＭＳ Ｐ明朝"/>
                <w:color w:val="000000" w:themeColor="text1"/>
                <w:sz w:val="18"/>
                <w:szCs w:val="18"/>
              </w:rPr>
            </w:pPr>
          </w:p>
          <w:p w14:paraId="626097EE" w14:textId="77777777" w:rsidR="00022C05"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EB160BA" w14:textId="77777777" w:rsidR="00022C05" w:rsidRPr="007D664E" w:rsidRDefault="00022C05" w:rsidP="001F566E">
            <w:pPr>
              <w:rPr>
                <w:rFonts w:ascii="ＭＳ Ｐ明朝" w:eastAsia="ＭＳ Ｐ明朝" w:hAnsi="ＭＳ Ｐ明朝"/>
                <w:color w:val="000000" w:themeColor="text1"/>
                <w:sz w:val="18"/>
                <w:szCs w:val="18"/>
              </w:rPr>
            </w:pPr>
          </w:p>
          <w:p w14:paraId="65D87C2F" w14:textId="77777777" w:rsidR="00022C05" w:rsidRPr="007D664E" w:rsidRDefault="00022C05" w:rsidP="001F566E">
            <w:pPr>
              <w:rPr>
                <w:rFonts w:ascii="ＭＳ Ｐ明朝" w:eastAsia="ＭＳ Ｐ明朝" w:hAnsi="ＭＳ Ｐ明朝"/>
                <w:color w:val="000000" w:themeColor="text1"/>
                <w:sz w:val="18"/>
                <w:szCs w:val="18"/>
              </w:rPr>
            </w:pPr>
          </w:p>
          <w:p w14:paraId="3D211541" w14:textId="77777777" w:rsidR="00022C05" w:rsidRPr="007D664E" w:rsidRDefault="00022C05" w:rsidP="00022C05">
            <w:pPr>
              <w:spacing w:line="276" w:lineRule="auto"/>
              <w:rPr>
                <w:rFonts w:ascii="ＭＳ Ｐ明朝" w:eastAsia="ＭＳ Ｐ明朝" w:hAnsi="ＭＳ Ｐ明朝"/>
                <w:color w:val="000000" w:themeColor="text1"/>
                <w:sz w:val="18"/>
                <w:szCs w:val="18"/>
              </w:rPr>
            </w:pPr>
          </w:p>
          <w:p w14:paraId="393933F5" w14:textId="77777777" w:rsidR="00022C05" w:rsidRPr="007D664E" w:rsidRDefault="00022C05" w:rsidP="00AB33CC">
            <w:pPr>
              <w:rPr>
                <w:rFonts w:ascii="ＭＳ Ｐ明朝" w:eastAsia="ＭＳ Ｐ明朝" w:hAnsi="ＭＳ Ｐ明朝"/>
                <w:color w:val="000000" w:themeColor="text1"/>
                <w:sz w:val="18"/>
                <w:szCs w:val="18"/>
              </w:rPr>
            </w:pPr>
          </w:p>
          <w:p w14:paraId="628B1392" w14:textId="77777777" w:rsidR="00022C05" w:rsidRPr="007D664E" w:rsidRDefault="00022C05" w:rsidP="001F566E">
            <w:pPr>
              <w:rPr>
                <w:rFonts w:ascii="ＭＳ Ｐ明朝" w:eastAsia="ＭＳ Ｐ明朝" w:hAnsi="ＭＳ Ｐ明朝"/>
                <w:color w:val="000000" w:themeColor="text1"/>
                <w:sz w:val="18"/>
                <w:szCs w:val="18"/>
              </w:rPr>
            </w:pPr>
          </w:p>
          <w:p w14:paraId="0C7AB284" w14:textId="77777777" w:rsidR="00022C05" w:rsidRPr="007D664E" w:rsidRDefault="00022C05" w:rsidP="00845DF1">
            <w:pPr>
              <w:spacing w:line="276" w:lineRule="auto"/>
              <w:rPr>
                <w:rFonts w:ascii="ＭＳ Ｐ明朝" w:eastAsia="ＭＳ Ｐ明朝" w:hAnsi="ＭＳ Ｐ明朝"/>
                <w:color w:val="000000" w:themeColor="text1"/>
                <w:sz w:val="18"/>
                <w:szCs w:val="18"/>
              </w:rPr>
            </w:pPr>
          </w:p>
          <w:p w14:paraId="5A1F29B3" w14:textId="77777777" w:rsidR="00022C05"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788F9742" w14:textId="77777777" w:rsidR="00022C05" w:rsidRPr="007D664E" w:rsidRDefault="00022C05" w:rsidP="001F566E">
            <w:pPr>
              <w:rPr>
                <w:rFonts w:ascii="ＭＳ Ｐ明朝" w:eastAsia="ＭＳ Ｐ明朝" w:hAnsi="ＭＳ Ｐ明朝"/>
                <w:color w:val="000000" w:themeColor="text1"/>
                <w:sz w:val="18"/>
                <w:szCs w:val="18"/>
              </w:rPr>
            </w:pPr>
          </w:p>
          <w:p w14:paraId="37AABA02" w14:textId="77777777" w:rsidR="00022C05"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2BAEC275" w14:textId="77777777" w:rsidR="00AB33CC" w:rsidRPr="007D664E" w:rsidRDefault="00AB33CC" w:rsidP="001F566E">
            <w:pPr>
              <w:rPr>
                <w:rFonts w:ascii="ＭＳ Ｐ明朝" w:eastAsia="ＭＳ Ｐ明朝" w:hAnsi="ＭＳ Ｐ明朝"/>
                <w:color w:val="000000" w:themeColor="text1"/>
                <w:sz w:val="18"/>
                <w:szCs w:val="18"/>
              </w:rPr>
            </w:pPr>
          </w:p>
          <w:p w14:paraId="6A66D346" w14:textId="77777777" w:rsidR="00AB33CC" w:rsidRPr="007D664E" w:rsidRDefault="007769CB" w:rsidP="001F566E">
            <w:pPr>
              <w:rPr>
                <w:rFonts w:ascii="ＭＳ Ｐ明朝" w:eastAsia="ＭＳ Ｐ明朝" w:hAnsi="ＭＳ Ｐ明朝"/>
                <w:color w:val="000000" w:themeColor="text1"/>
                <w:sz w:val="18"/>
                <w:szCs w:val="18"/>
              </w:rPr>
            </w:pPr>
            <w:r w:rsidRPr="007D664E">
              <w:rPr>
                <w:rFonts w:ascii="ＭＳ Ｐ明朝" w:eastAsia="ＭＳ Ｐ明朝" w:hAnsi="ＭＳ Ｐ明朝" w:hint="eastAsia"/>
                <w:color w:val="000000" w:themeColor="text1"/>
                <w:sz w:val="18"/>
                <w:szCs w:val="18"/>
              </w:rPr>
              <w:t>適・否</w:t>
            </w:r>
          </w:p>
          <w:p w14:paraId="05C41D4B" w14:textId="77777777" w:rsidR="00AB33CC" w:rsidRPr="007D664E" w:rsidRDefault="00AB33CC" w:rsidP="001F566E">
            <w:pPr>
              <w:rPr>
                <w:rFonts w:ascii="ＭＳ Ｐ明朝" w:eastAsia="ＭＳ Ｐ明朝" w:hAnsi="ＭＳ Ｐ明朝"/>
                <w:color w:val="000000" w:themeColor="text1"/>
                <w:sz w:val="18"/>
                <w:szCs w:val="18"/>
              </w:rPr>
            </w:pPr>
          </w:p>
          <w:p w14:paraId="4FA47932" w14:textId="77777777" w:rsidR="00AB33CC" w:rsidRPr="007D664E" w:rsidRDefault="00AB33CC" w:rsidP="001F566E">
            <w:pPr>
              <w:rPr>
                <w:rFonts w:ascii="ＭＳ Ｐ明朝" w:eastAsia="ＭＳ Ｐ明朝" w:hAnsi="ＭＳ Ｐ明朝"/>
                <w:color w:val="000000" w:themeColor="text1"/>
                <w:sz w:val="18"/>
                <w:szCs w:val="18"/>
              </w:rPr>
            </w:pPr>
          </w:p>
          <w:p w14:paraId="73CA60C8" w14:textId="77777777" w:rsidR="00AB33CC" w:rsidRPr="007D664E" w:rsidRDefault="00AB33CC" w:rsidP="001F566E">
            <w:pPr>
              <w:rPr>
                <w:rFonts w:ascii="ＭＳ Ｐ明朝" w:eastAsia="ＭＳ Ｐ明朝" w:hAnsi="ＭＳ Ｐ明朝"/>
                <w:color w:val="000000" w:themeColor="text1"/>
                <w:sz w:val="18"/>
                <w:szCs w:val="18"/>
              </w:rPr>
            </w:pPr>
          </w:p>
        </w:tc>
      </w:tr>
    </w:tbl>
    <w:p w14:paraId="4BE0F2F2" w14:textId="77777777" w:rsidR="00C75725" w:rsidRPr="007D664E" w:rsidRDefault="00C75725" w:rsidP="00C75725">
      <w:pPr>
        <w:rPr>
          <w:color w:val="000000" w:themeColor="text1"/>
          <w:sz w:val="18"/>
        </w:rPr>
      </w:pPr>
      <w:r w:rsidRPr="007D664E">
        <w:rPr>
          <w:rFonts w:hint="eastAsia"/>
          <w:color w:val="000000" w:themeColor="text1"/>
          <w:sz w:val="18"/>
        </w:rPr>
        <w:lastRenderedPageBreak/>
        <w:t>注）</w:t>
      </w:r>
      <w:r w:rsidR="000623AF" w:rsidRPr="007D664E">
        <w:rPr>
          <w:rFonts w:hint="eastAsia"/>
          <w:color w:val="000000" w:themeColor="text1"/>
          <w:sz w:val="18"/>
        </w:rPr>
        <w:t>「指定障害福祉サービス事業者等の指導監査について」（</w:t>
      </w:r>
      <w:r w:rsidR="00973F10" w:rsidRPr="007D664E">
        <w:rPr>
          <w:rFonts w:hint="eastAsia"/>
          <w:color w:val="000000" w:themeColor="text1"/>
          <w:sz w:val="18"/>
        </w:rPr>
        <w:t>令和２</w:t>
      </w:r>
      <w:r w:rsidR="000623AF" w:rsidRPr="007D664E">
        <w:rPr>
          <w:rFonts w:hint="eastAsia"/>
          <w:color w:val="000000" w:themeColor="text1"/>
          <w:sz w:val="18"/>
        </w:rPr>
        <w:t>年</w:t>
      </w:r>
      <w:r w:rsidR="00973F10" w:rsidRPr="007D664E">
        <w:rPr>
          <w:rFonts w:hint="eastAsia"/>
          <w:color w:val="000000" w:themeColor="text1"/>
          <w:sz w:val="18"/>
        </w:rPr>
        <w:t>７</w:t>
      </w:r>
      <w:r w:rsidR="000623AF" w:rsidRPr="007D664E">
        <w:rPr>
          <w:rFonts w:hint="eastAsia"/>
          <w:color w:val="000000" w:themeColor="text1"/>
          <w:sz w:val="18"/>
        </w:rPr>
        <w:t>月</w:t>
      </w:r>
      <w:r w:rsidR="00973F10" w:rsidRPr="007D664E">
        <w:rPr>
          <w:rFonts w:hint="eastAsia"/>
          <w:color w:val="000000" w:themeColor="text1"/>
          <w:sz w:val="18"/>
        </w:rPr>
        <w:t>１７</w:t>
      </w:r>
      <w:r w:rsidR="000623AF" w:rsidRPr="007D664E">
        <w:rPr>
          <w:rFonts w:hint="eastAsia"/>
          <w:color w:val="000000" w:themeColor="text1"/>
          <w:sz w:val="18"/>
        </w:rPr>
        <w:t>日障発</w:t>
      </w:r>
      <w:r w:rsidR="00973F10" w:rsidRPr="007D664E">
        <w:rPr>
          <w:rFonts w:hint="eastAsia"/>
          <w:color w:val="000000" w:themeColor="text1"/>
          <w:sz w:val="18"/>
        </w:rPr>
        <w:t>０７１７</w:t>
      </w:r>
      <w:r w:rsidR="000623AF" w:rsidRPr="007D664E">
        <w:rPr>
          <w:rFonts w:hint="eastAsia"/>
          <w:color w:val="000000" w:themeColor="text1"/>
          <w:sz w:val="18"/>
        </w:rPr>
        <w:t>第２号　厚生労働省社会・援護局障害保健福祉部長通知）における各「主眼事項及び着眼点」に留意すること。</w:t>
      </w:r>
    </w:p>
    <w:p w14:paraId="0FD4F9E5" w14:textId="77777777" w:rsidR="00E85422" w:rsidRPr="007D664E" w:rsidRDefault="00C75725" w:rsidP="00C75725">
      <w:pPr>
        <w:rPr>
          <w:color w:val="000000" w:themeColor="text1"/>
          <w:sz w:val="18"/>
        </w:rPr>
      </w:pPr>
      <w:r w:rsidRPr="007D664E">
        <w:rPr>
          <w:rFonts w:hint="eastAsia"/>
          <w:color w:val="000000" w:themeColor="text1"/>
          <w:sz w:val="18"/>
        </w:rPr>
        <w:t xml:space="preserve">　　また、自立支援給付費に関しては、同「主眼事項及び着眼点」の「介護給付費又は訓練等給付費の算定及び取扱い」の該当項目を中心に実施すること。</w:t>
      </w:r>
    </w:p>
    <w:sectPr w:rsidR="00E85422" w:rsidRPr="007D664E"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3BD85" w14:textId="77777777" w:rsidR="006303B3" w:rsidRDefault="006303B3" w:rsidP="002C40F7">
      <w:r>
        <w:separator/>
      </w:r>
    </w:p>
  </w:endnote>
  <w:endnote w:type="continuationSeparator" w:id="0">
    <w:p w14:paraId="17866C35" w14:textId="77777777" w:rsidR="006303B3" w:rsidRDefault="006303B3"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4EE2199A" w14:textId="1F2F1D90" w:rsidR="00204E75" w:rsidRDefault="00204E75" w:rsidP="002C40F7">
        <w:pPr>
          <w:pStyle w:val="a8"/>
          <w:jc w:val="center"/>
        </w:pPr>
        <w:r>
          <w:fldChar w:fldCharType="begin"/>
        </w:r>
        <w:r>
          <w:instrText>PAGE   \* MERGEFORMAT</w:instrText>
        </w:r>
        <w:r>
          <w:fldChar w:fldCharType="separate"/>
        </w:r>
        <w:r w:rsidR="003056CE" w:rsidRPr="003056CE">
          <w:rPr>
            <w:noProof/>
            <w:lang w:val="ja-JP"/>
          </w:rPr>
          <w:t>-</w:t>
        </w:r>
        <w:r w:rsidR="003056CE">
          <w:rPr>
            <w:noProof/>
          </w:rPr>
          <w:t xml:space="preserve">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D9AA2" w14:textId="77777777" w:rsidR="006303B3" w:rsidRDefault="006303B3" w:rsidP="002C40F7">
      <w:r>
        <w:separator/>
      </w:r>
    </w:p>
  </w:footnote>
  <w:footnote w:type="continuationSeparator" w:id="0">
    <w:p w14:paraId="69C2A6FF" w14:textId="77777777" w:rsidR="006303B3" w:rsidRDefault="006303B3"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21371"/>
    <w:multiLevelType w:val="hybridMultilevel"/>
    <w:tmpl w:val="C97C185A"/>
    <w:lvl w:ilvl="0" w:tplc="4F5C0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1055D"/>
    <w:rsid w:val="00022C05"/>
    <w:rsid w:val="00030233"/>
    <w:rsid w:val="000306D9"/>
    <w:rsid w:val="000364CE"/>
    <w:rsid w:val="00044109"/>
    <w:rsid w:val="00052392"/>
    <w:rsid w:val="000623AF"/>
    <w:rsid w:val="00067D6D"/>
    <w:rsid w:val="000723D1"/>
    <w:rsid w:val="00073628"/>
    <w:rsid w:val="00082D52"/>
    <w:rsid w:val="00091D6A"/>
    <w:rsid w:val="000C4165"/>
    <w:rsid w:val="000E0802"/>
    <w:rsid w:val="000F5CC8"/>
    <w:rsid w:val="00100331"/>
    <w:rsid w:val="001074C5"/>
    <w:rsid w:val="0011530F"/>
    <w:rsid w:val="00121083"/>
    <w:rsid w:val="00121918"/>
    <w:rsid w:val="0013611E"/>
    <w:rsid w:val="0013660E"/>
    <w:rsid w:val="00165E25"/>
    <w:rsid w:val="00172E0E"/>
    <w:rsid w:val="001C4E06"/>
    <w:rsid w:val="001F0D18"/>
    <w:rsid w:val="001F566E"/>
    <w:rsid w:val="00204B3D"/>
    <w:rsid w:val="00204E75"/>
    <w:rsid w:val="00221AB0"/>
    <w:rsid w:val="002363AE"/>
    <w:rsid w:val="00243E41"/>
    <w:rsid w:val="00263C3D"/>
    <w:rsid w:val="002732E1"/>
    <w:rsid w:val="00281C9B"/>
    <w:rsid w:val="002B002C"/>
    <w:rsid w:val="002B1C22"/>
    <w:rsid w:val="002C40F7"/>
    <w:rsid w:val="002C6185"/>
    <w:rsid w:val="002E0B70"/>
    <w:rsid w:val="002F5932"/>
    <w:rsid w:val="003056CE"/>
    <w:rsid w:val="00312837"/>
    <w:rsid w:val="00320200"/>
    <w:rsid w:val="003305F9"/>
    <w:rsid w:val="0033750F"/>
    <w:rsid w:val="00351D59"/>
    <w:rsid w:val="00374914"/>
    <w:rsid w:val="003A0ABF"/>
    <w:rsid w:val="003A2BB9"/>
    <w:rsid w:val="003C1628"/>
    <w:rsid w:val="003D4931"/>
    <w:rsid w:val="00420FCC"/>
    <w:rsid w:val="0042569B"/>
    <w:rsid w:val="00427F28"/>
    <w:rsid w:val="00434750"/>
    <w:rsid w:val="00436D0B"/>
    <w:rsid w:val="0045668E"/>
    <w:rsid w:val="0045686E"/>
    <w:rsid w:val="00470FA5"/>
    <w:rsid w:val="0047122D"/>
    <w:rsid w:val="00474CF3"/>
    <w:rsid w:val="0048276F"/>
    <w:rsid w:val="004D1F51"/>
    <w:rsid w:val="004E6F58"/>
    <w:rsid w:val="004F0342"/>
    <w:rsid w:val="004F0BF0"/>
    <w:rsid w:val="004F4171"/>
    <w:rsid w:val="004F6FAA"/>
    <w:rsid w:val="0052185A"/>
    <w:rsid w:val="00526135"/>
    <w:rsid w:val="005277DC"/>
    <w:rsid w:val="00540AC8"/>
    <w:rsid w:val="005503B7"/>
    <w:rsid w:val="0055638C"/>
    <w:rsid w:val="00561A1F"/>
    <w:rsid w:val="00567488"/>
    <w:rsid w:val="00575018"/>
    <w:rsid w:val="00591D54"/>
    <w:rsid w:val="00594874"/>
    <w:rsid w:val="005D62F2"/>
    <w:rsid w:val="005E1A08"/>
    <w:rsid w:val="00606965"/>
    <w:rsid w:val="00606BA8"/>
    <w:rsid w:val="0062307B"/>
    <w:rsid w:val="00626B61"/>
    <w:rsid w:val="006303B3"/>
    <w:rsid w:val="006316F3"/>
    <w:rsid w:val="00635603"/>
    <w:rsid w:val="006550A4"/>
    <w:rsid w:val="0065696F"/>
    <w:rsid w:val="006620FE"/>
    <w:rsid w:val="00667EB6"/>
    <w:rsid w:val="006A3D5A"/>
    <w:rsid w:val="006B51A7"/>
    <w:rsid w:val="006B6768"/>
    <w:rsid w:val="006C4F42"/>
    <w:rsid w:val="006C5FB0"/>
    <w:rsid w:val="006D238C"/>
    <w:rsid w:val="006E3A1C"/>
    <w:rsid w:val="006E47E5"/>
    <w:rsid w:val="006F4F86"/>
    <w:rsid w:val="00710ED5"/>
    <w:rsid w:val="00744C79"/>
    <w:rsid w:val="00753C72"/>
    <w:rsid w:val="0077469D"/>
    <w:rsid w:val="007769CB"/>
    <w:rsid w:val="00792C91"/>
    <w:rsid w:val="007979A7"/>
    <w:rsid w:val="007C7F41"/>
    <w:rsid w:val="007D664E"/>
    <w:rsid w:val="007F3C50"/>
    <w:rsid w:val="00814AA4"/>
    <w:rsid w:val="00816496"/>
    <w:rsid w:val="00834CF4"/>
    <w:rsid w:val="00845DF1"/>
    <w:rsid w:val="00852ACF"/>
    <w:rsid w:val="008553C6"/>
    <w:rsid w:val="008A2315"/>
    <w:rsid w:val="008A71AC"/>
    <w:rsid w:val="008B5CF3"/>
    <w:rsid w:val="008D020C"/>
    <w:rsid w:val="008D26B3"/>
    <w:rsid w:val="008D7934"/>
    <w:rsid w:val="008E488E"/>
    <w:rsid w:val="008F2148"/>
    <w:rsid w:val="008F50D3"/>
    <w:rsid w:val="008F6221"/>
    <w:rsid w:val="008F6B80"/>
    <w:rsid w:val="008F6F49"/>
    <w:rsid w:val="009015DB"/>
    <w:rsid w:val="00904520"/>
    <w:rsid w:val="00904FD4"/>
    <w:rsid w:val="00916782"/>
    <w:rsid w:val="00916F9F"/>
    <w:rsid w:val="00933596"/>
    <w:rsid w:val="00954EE5"/>
    <w:rsid w:val="00973F10"/>
    <w:rsid w:val="00975F01"/>
    <w:rsid w:val="00982D1E"/>
    <w:rsid w:val="009A2825"/>
    <w:rsid w:val="009B369D"/>
    <w:rsid w:val="009C6E73"/>
    <w:rsid w:val="009D2040"/>
    <w:rsid w:val="009D7662"/>
    <w:rsid w:val="00A018E1"/>
    <w:rsid w:val="00A03AA2"/>
    <w:rsid w:val="00A05F25"/>
    <w:rsid w:val="00A13F96"/>
    <w:rsid w:val="00A1471D"/>
    <w:rsid w:val="00A41E2F"/>
    <w:rsid w:val="00A5254C"/>
    <w:rsid w:val="00A62E14"/>
    <w:rsid w:val="00A82B48"/>
    <w:rsid w:val="00AB33CC"/>
    <w:rsid w:val="00AC4F6A"/>
    <w:rsid w:val="00AD0AFF"/>
    <w:rsid w:val="00AE1BF9"/>
    <w:rsid w:val="00B04151"/>
    <w:rsid w:val="00B25964"/>
    <w:rsid w:val="00B30B8F"/>
    <w:rsid w:val="00B37A53"/>
    <w:rsid w:val="00B70973"/>
    <w:rsid w:val="00B820FC"/>
    <w:rsid w:val="00B844D9"/>
    <w:rsid w:val="00BA3C82"/>
    <w:rsid w:val="00BA4E87"/>
    <w:rsid w:val="00BC2399"/>
    <w:rsid w:val="00BC7341"/>
    <w:rsid w:val="00BE3B74"/>
    <w:rsid w:val="00BF76C9"/>
    <w:rsid w:val="00C327E1"/>
    <w:rsid w:val="00C45545"/>
    <w:rsid w:val="00C55F46"/>
    <w:rsid w:val="00C75725"/>
    <w:rsid w:val="00C94ECD"/>
    <w:rsid w:val="00CD1804"/>
    <w:rsid w:val="00D020E9"/>
    <w:rsid w:val="00D03C4A"/>
    <w:rsid w:val="00D46902"/>
    <w:rsid w:val="00D4774A"/>
    <w:rsid w:val="00D65A69"/>
    <w:rsid w:val="00DA04C6"/>
    <w:rsid w:val="00DA0EC8"/>
    <w:rsid w:val="00DA14BF"/>
    <w:rsid w:val="00DB7159"/>
    <w:rsid w:val="00DF6507"/>
    <w:rsid w:val="00E02E86"/>
    <w:rsid w:val="00E031E6"/>
    <w:rsid w:val="00E26E4F"/>
    <w:rsid w:val="00E30592"/>
    <w:rsid w:val="00E52A65"/>
    <w:rsid w:val="00E655E0"/>
    <w:rsid w:val="00E712A6"/>
    <w:rsid w:val="00E76557"/>
    <w:rsid w:val="00E85422"/>
    <w:rsid w:val="00EA41C7"/>
    <w:rsid w:val="00EA7332"/>
    <w:rsid w:val="00ED2D64"/>
    <w:rsid w:val="00F021C2"/>
    <w:rsid w:val="00F023FA"/>
    <w:rsid w:val="00F246EE"/>
    <w:rsid w:val="00F415A4"/>
    <w:rsid w:val="00F45493"/>
    <w:rsid w:val="00F65E1F"/>
    <w:rsid w:val="00F678AB"/>
    <w:rsid w:val="00F67AF5"/>
    <w:rsid w:val="00F84898"/>
    <w:rsid w:val="00FB72C1"/>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18F86B"/>
  <w15:docId w15:val="{90E56726-95A9-4E74-BCE6-95E4132A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styleId="aa">
    <w:name w:val="List Paragraph"/>
    <w:basedOn w:val="a"/>
    <w:uiPriority w:val="34"/>
    <w:qFormat/>
    <w:rsid w:val="00091D6A"/>
    <w:pPr>
      <w:ind w:leftChars="400" w:left="840"/>
    </w:pPr>
  </w:style>
  <w:style w:type="paragraph" w:styleId="ab">
    <w:name w:val="Revision"/>
    <w:hidden/>
    <w:uiPriority w:val="99"/>
    <w:semiHidden/>
    <w:rsid w:val="002F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E302-B4AC-48D9-8519-F470AB8B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1887</Words>
  <Characters>10756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52</cp:revision>
  <cp:lastPrinted>2018-04-06T04:58:00Z</cp:lastPrinted>
  <dcterms:created xsi:type="dcterms:W3CDTF">2021-07-06T09:58:00Z</dcterms:created>
  <dcterms:modified xsi:type="dcterms:W3CDTF">2024-05-22T05:41:00Z</dcterms:modified>
</cp:coreProperties>
</file>